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3B32F" w14:textId="76E9BAA3" w:rsidR="00AC0FFD" w:rsidRPr="002B52F4" w:rsidRDefault="00AC0FFD" w:rsidP="002B52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5CE1965" w14:textId="77777777" w:rsidR="002B52F4" w:rsidRPr="002B52F4" w:rsidRDefault="002B52F4" w:rsidP="002B52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B52F4">
        <w:rPr>
          <w:rFonts w:ascii="Times New Roman" w:hAnsi="Times New Roman" w:cs="Times New Roman"/>
          <w:sz w:val="24"/>
          <w:szCs w:val="28"/>
        </w:rPr>
        <w:t>Индекс учета №</w:t>
      </w:r>
      <w:r w:rsidR="008613F8">
        <w:rPr>
          <w:rFonts w:ascii="Times New Roman" w:hAnsi="Times New Roman" w:cs="Times New Roman"/>
          <w:sz w:val="24"/>
          <w:szCs w:val="28"/>
        </w:rPr>
        <w:t xml:space="preserve"> 1445</w:t>
      </w:r>
      <w:r w:rsidRPr="002B52F4">
        <w:rPr>
          <w:rFonts w:ascii="Times New Roman" w:hAnsi="Times New Roman" w:cs="Times New Roman"/>
          <w:sz w:val="24"/>
          <w:szCs w:val="28"/>
        </w:rPr>
        <w:t xml:space="preserve">/76 </w:t>
      </w:r>
      <w:r w:rsidRPr="002B52F4">
        <w:rPr>
          <w:rFonts w:ascii="Times New Roman" w:hAnsi="Times New Roman" w:cs="Times New Roman"/>
          <w:sz w:val="24"/>
          <w:szCs w:val="28"/>
        </w:rPr>
        <w:tab/>
      </w:r>
      <w:r w:rsidRPr="002B52F4">
        <w:rPr>
          <w:rFonts w:ascii="Times New Roman" w:hAnsi="Times New Roman" w:cs="Times New Roman"/>
          <w:sz w:val="24"/>
          <w:szCs w:val="28"/>
        </w:rPr>
        <w:tab/>
      </w:r>
      <w:r w:rsidRPr="002B52F4">
        <w:rPr>
          <w:rFonts w:ascii="Times New Roman" w:hAnsi="Times New Roman" w:cs="Times New Roman"/>
          <w:sz w:val="24"/>
          <w:szCs w:val="28"/>
        </w:rPr>
        <w:tab/>
      </w:r>
      <w:r w:rsidRPr="002B52F4">
        <w:rPr>
          <w:rFonts w:ascii="Times New Roman" w:hAnsi="Times New Roman" w:cs="Times New Roman"/>
          <w:sz w:val="24"/>
          <w:szCs w:val="28"/>
        </w:rPr>
        <w:tab/>
      </w:r>
      <w:r w:rsidRPr="002B52F4">
        <w:rPr>
          <w:rFonts w:ascii="Times New Roman" w:hAnsi="Times New Roman" w:cs="Times New Roman"/>
          <w:sz w:val="24"/>
          <w:szCs w:val="28"/>
        </w:rPr>
        <w:tab/>
        <w:t xml:space="preserve"> Утверждено</w:t>
      </w:r>
    </w:p>
    <w:p w14:paraId="5EB11354" w14:textId="77777777" w:rsidR="002B52F4" w:rsidRPr="002B52F4" w:rsidRDefault="008613F8" w:rsidP="00861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ЗАО «МТБанк»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2B52F4" w:rsidRPr="002B52F4">
        <w:rPr>
          <w:rFonts w:ascii="Times New Roman" w:hAnsi="Times New Roman" w:cs="Times New Roman"/>
          <w:sz w:val="24"/>
          <w:szCs w:val="28"/>
        </w:rPr>
        <w:t>протокол заседания</w:t>
      </w:r>
    </w:p>
    <w:p w14:paraId="4A3F5CF9" w14:textId="77777777" w:rsidR="002B52F4" w:rsidRPr="002B52F4" w:rsidRDefault="002B52F4" w:rsidP="002B52F4">
      <w:pPr>
        <w:spacing w:after="0" w:line="240" w:lineRule="auto"/>
        <w:ind w:left="5760"/>
        <w:jc w:val="both"/>
        <w:rPr>
          <w:rFonts w:ascii="Times New Roman" w:hAnsi="Times New Roman" w:cs="Times New Roman"/>
          <w:sz w:val="24"/>
          <w:szCs w:val="28"/>
        </w:rPr>
      </w:pPr>
      <w:r w:rsidRPr="002B52F4">
        <w:rPr>
          <w:rFonts w:ascii="Times New Roman" w:hAnsi="Times New Roman" w:cs="Times New Roman"/>
          <w:sz w:val="24"/>
          <w:szCs w:val="28"/>
        </w:rPr>
        <w:t>Правления ЗАО «МТБанк»</w:t>
      </w:r>
    </w:p>
    <w:p w14:paraId="7BDEA607" w14:textId="77777777" w:rsidR="002B52F4" w:rsidRDefault="008613F8" w:rsidP="002B52F4">
      <w:pPr>
        <w:spacing w:after="0" w:line="240" w:lineRule="auto"/>
        <w:ind w:left="5664" w:firstLine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28.12.</w:t>
      </w:r>
      <w:r w:rsidR="002B52F4" w:rsidRPr="002B52F4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6 года № 83</w:t>
      </w:r>
    </w:p>
    <w:p w14:paraId="27945820" w14:textId="77777777" w:rsidR="006C786B" w:rsidRPr="002B52F4" w:rsidRDefault="006C786B" w:rsidP="002B52F4">
      <w:pPr>
        <w:spacing w:after="0" w:line="240" w:lineRule="auto"/>
        <w:ind w:left="5664" w:firstLine="96"/>
        <w:jc w:val="both"/>
        <w:rPr>
          <w:rFonts w:ascii="Times New Roman" w:hAnsi="Times New Roman" w:cs="Times New Roman"/>
          <w:sz w:val="24"/>
          <w:szCs w:val="28"/>
        </w:rPr>
      </w:pPr>
    </w:p>
    <w:p w14:paraId="01058797" w14:textId="77777777" w:rsidR="006C786B" w:rsidRDefault="006C786B" w:rsidP="006C786B">
      <w:pPr>
        <w:spacing w:after="0" w:line="240" w:lineRule="auto"/>
        <w:ind w:left="5664" w:firstLine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 изменениями и дополнениями </w:t>
      </w:r>
    </w:p>
    <w:p w14:paraId="4C2F55AA" w14:textId="77777777" w:rsidR="006C786B" w:rsidRPr="002B52F4" w:rsidRDefault="006C786B" w:rsidP="006C786B">
      <w:pPr>
        <w:spacing w:after="0" w:line="240" w:lineRule="auto"/>
        <w:ind w:left="5664" w:firstLine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>от __</w:t>
      </w:r>
      <w:r w:rsidRPr="00DF7435">
        <w:rPr>
          <w:rFonts w:ascii="Times New Roman" w:hAnsi="Times New Roman"/>
          <w:sz w:val="28"/>
          <w:szCs w:val="28"/>
        </w:rPr>
        <w:t>.</w:t>
      </w:r>
      <w:r w:rsidR="00794D60">
        <w:rPr>
          <w:rFonts w:ascii="Times New Roman" w:hAnsi="Times New Roman"/>
          <w:sz w:val="28"/>
          <w:szCs w:val="28"/>
        </w:rPr>
        <w:t>12</w:t>
      </w:r>
      <w:r w:rsidRPr="00DF7435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19</w:t>
      </w:r>
      <w:r w:rsidRPr="00DF7435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__</w:t>
      </w:r>
    </w:p>
    <w:p w14:paraId="4EF6423C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5857D72E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3CE6E251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008518C4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0D13DACB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4DBD4B14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71F61F7B" w14:textId="77777777" w:rsidR="00AC0FFD" w:rsidRDefault="00AC0FFD" w:rsidP="00AC0FFD">
      <w:pPr>
        <w:rPr>
          <w:rFonts w:ascii="Times New Roman" w:hAnsi="Times New Roman" w:cs="Times New Roman"/>
          <w:b/>
          <w:sz w:val="24"/>
          <w:szCs w:val="24"/>
        </w:rPr>
      </w:pPr>
    </w:p>
    <w:p w14:paraId="0A22B8B5" w14:textId="667770C2" w:rsidR="00AC0FFD" w:rsidRPr="00BE5088" w:rsidRDefault="00185D4E" w:rsidP="00AC0F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пользования</w:t>
      </w:r>
      <w:r w:rsidR="00AC0FFD" w:rsidRPr="00BE5088">
        <w:rPr>
          <w:rFonts w:ascii="Times New Roman" w:hAnsi="Times New Roman" w:cs="Times New Roman"/>
          <w:b/>
          <w:sz w:val="24"/>
          <w:szCs w:val="24"/>
        </w:rPr>
        <w:t xml:space="preserve"> автоматизированной депозитной машины </w:t>
      </w:r>
      <w:r w:rsidR="006C786B">
        <w:rPr>
          <w:rFonts w:ascii="Times New Roman" w:hAnsi="Times New Roman" w:cs="Times New Roman"/>
          <w:b/>
          <w:sz w:val="24"/>
          <w:szCs w:val="24"/>
        </w:rPr>
        <w:t xml:space="preserve">производства </w:t>
      </w:r>
      <w:r w:rsidR="006C786B">
        <w:rPr>
          <w:rFonts w:ascii="Times New Roman" w:hAnsi="Times New Roman" w:cs="Times New Roman"/>
          <w:b/>
          <w:sz w:val="24"/>
          <w:szCs w:val="24"/>
          <w:lang w:val="en-US"/>
        </w:rPr>
        <w:t>Cima</w:t>
      </w:r>
    </w:p>
    <w:p w14:paraId="7114B784" w14:textId="77777777" w:rsidR="00AC0FFD" w:rsidRDefault="00AC0FFD">
      <w:pPr>
        <w:rPr>
          <w:rFonts w:ascii="Times New Roman" w:hAnsi="Times New Roman" w:cs="Times New Roman"/>
          <w:b/>
          <w:sz w:val="24"/>
          <w:szCs w:val="24"/>
        </w:rPr>
      </w:pPr>
      <w:r w:rsidRPr="00C77A0C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9073E4D" wp14:editId="25EDFE0B">
            <wp:simplePos x="0" y="0"/>
            <wp:positionH relativeFrom="margin">
              <wp:posOffset>1904616</wp:posOffset>
            </wp:positionH>
            <wp:positionV relativeFrom="margin">
              <wp:posOffset>5293197</wp:posOffset>
            </wp:positionV>
            <wp:extent cx="1590675" cy="2475230"/>
            <wp:effectExtent l="0" t="0" r="9525" b="1270"/>
            <wp:wrapSquare wrapText="bothSides"/>
            <wp:docPr id="92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id w:val="-16798843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32E5" w14:textId="77777777" w:rsidR="00AC0FFD" w:rsidRPr="006761DB" w:rsidRDefault="00AC0FFD" w:rsidP="00AC0FFD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761DB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14:paraId="6E9A636A" w14:textId="77777777" w:rsidR="000F1565" w:rsidRPr="000F1565" w:rsidRDefault="00AC0F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C785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C785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C785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68895014" w:history="1">
            <w:r w:rsidR="000F1565" w:rsidRPr="000F1565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_Toc468895014 \h </w:instrTex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E4CCC0" w14:textId="77777777" w:rsidR="000F1565" w:rsidRPr="000F1565" w:rsidRDefault="00670B8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8895015" w:history="1">
            <w:r w:rsidR="000F1565" w:rsidRPr="000F1565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Термины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_Toc468895015 \h </w:instrTex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8FA34F" w14:textId="1F9B488E" w:rsidR="000F1565" w:rsidRPr="000F1565" w:rsidRDefault="00A8298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8895016" w:history="1">
            <w:r w:rsidR="000F1565" w:rsidRPr="000F1565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Общее описание устройства автоматизированной депозитной машины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_Toc468895016 \h </w:instrTex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790B6F" w14:textId="77777777" w:rsidR="000F1565" w:rsidRPr="000F1565" w:rsidRDefault="00670B8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8895017" w:history="1">
            <w:r w:rsidR="000F1565" w:rsidRPr="000F1565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Общее устройство автоматизированной депозитной машины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_Toc468895017 \h </w:instrTex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84D02" w14:textId="77777777" w:rsidR="000F1565" w:rsidRPr="000F1565" w:rsidRDefault="00670B8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8895018" w:history="1">
            <w:r w:rsidR="000F1565" w:rsidRPr="000F1565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Порядок внесения наличных денежных средств через автоматизированную депозитную машину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_Toc468895018 \h </w:instrTex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6F1B99" w14:textId="77777777" w:rsidR="000F1565" w:rsidRPr="000F1565" w:rsidRDefault="00670B8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8895019" w:history="1">
            <w:r w:rsidR="000F1565" w:rsidRPr="000F1565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Урегулирование спорных ситуаций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_Toc468895019 \h </w:instrTex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F1565" w:rsidRPr="000F15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8281AB" w14:textId="77777777" w:rsidR="00AC0FFD" w:rsidRDefault="00AC0FFD">
          <w:r w:rsidRPr="005C785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DB542BB" w14:textId="77777777" w:rsidR="00D44102" w:rsidRPr="00BE5088" w:rsidRDefault="00D44102">
      <w:p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br w:type="page"/>
      </w:r>
    </w:p>
    <w:p w14:paraId="6DCDCFF4" w14:textId="77777777" w:rsidR="00BE5088" w:rsidRPr="00BE5088" w:rsidRDefault="00BE5088" w:rsidP="009A6442">
      <w:pPr>
        <w:pStyle w:val="1"/>
        <w:jc w:val="center"/>
      </w:pPr>
      <w:bookmarkStart w:id="1" w:name="_Toc468895014"/>
      <w:r w:rsidRPr="00BE5088">
        <w:lastRenderedPageBreak/>
        <w:t>Введение</w:t>
      </w:r>
      <w:bookmarkEnd w:id="1"/>
    </w:p>
    <w:p w14:paraId="0BAFC38C" w14:textId="77777777" w:rsidR="006465E6" w:rsidRDefault="00D44102" w:rsidP="009A6442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Данное руководство пользователя содержит </w:t>
      </w:r>
      <w:r w:rsidR="000A5414">
        <w:rPr>
          <w:rFonts w:ascii="Times New Roman" w:hAnsi="Times New Roman" w:cs="Times New Roman"/>
          <w:sz w:val="24"/>
          <w:szCs w:val="24"/>
        </w:rPr>
        <w:t xml:space="preserve">общее </w:t>
      </w:r>
      <w:r w:rsidRPr="00BE5088">
        <w:rPr>
          <w:rFonts w:ascii="Times New Roman" w:hAnsi="Times New Roman" w:cs="Times New Roman"/>
          <w:sz w:val="24"/>
          <w:szCs w:val="24"/>
        </w:rPr>
        <w:t>описание</w:t>
      </w:r>
      <w:r w:rsidR="006465E6">
        <w:rPr>
          <w:rFonts w:ascii="Times New Roman" w:hAnsi="Times New Roman" w:cs="Times New Roman"/>
          <w:sz w:val="24"/>
          <w:szCs w:val="24"/>
        </w:rPr>
        <w:t xml:space="preserve"> устройства автоматизированной депозитной </w:t>
      </w:r>
      <w:r w:rsidR="000A5414">
        <w:rPr>
          <w:rFonts w:ascii="Times New Roman" w:hAnsi="Times New Roman" w:cs="Times New Roman"/>
          <w:sz w:val="24"/>
          <w:szCs w:val="24"/>
        </w:rPr>
        <w:t>машины</w:t>
      </w:r>
      <w:r w:rsidR="001E77A8">
        <w:rPr>
          <w:rFonts w:ascii="Times New Roman" w:hAnsi="Times New Roman" w:cs="Times New Roman"/>
          <w:sz w:val="24"/>
          <w:szCs w:val="24"/>
        </w:rPr>
        <w:t xml:space="preserve">, а также порядок внесение </w:t>
      </w:r>
      <w:r w:rsidR="00C77A0C" w:rsidRPr="00BE5088">
        <w:rPr>
          <w:rFonts w:ascii="Times New Roman" w:hAnsi="Times New Roman" w:cs="Times New Roman"/>
          <w:sz w:val="24"/>
          <w:szCs w:val="24"/>
        </w:rPr>
        <w:t xml:space="preserve">торговой выручки от индивидуального предпринимателя и </w:t>
      </w:r>
      <w:r w:rsidR="00592F14" w:rsidRPr="00BE5088">
        <w:rPr>
          <w:rFonts w:ascii="Times New Roman" w:hAnsi="Times New Roman" w:cs="Times New Roman"/>
          <w:sz w:val="24"/>
          <w:szCs w:val="24"/>
        </w:rPr>
        <w:t>юридических</w:t>
      </w:r>
      <w:r w:rsidR="00C77A0C" w:rsidRPr="00BE5088">
        <w:rPr>
          <w:rFonts w:ascii="Times New Roman" w:hAnsi="Times New Roman" w:cs="Times New Roman"/>
          <w:sz w:val="24"/>
          <w:szCs w:val="24"/>
        </w:rPr>
        <w:t xml:space="preserve"> лиц через автоматизированную депозитную машину.</w:t>
      </w:r>
    </w:p>
    <w:p w14:paraId="70ED87BB" w14:textId="77777777" w:rsidR="006F44AF" w:rsidRDefault="006F44AF" w:rsidP="009A6442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F44AF">
        <w:rPr>
          <w:rFonts w:ascii="Times New Roman" w:hAnsi="Times New Roman" w:cs="Times New Roman"/>
          <w:sz w:val="24"/>
          <w:szCs w:val="24"/>
        </w:rPr>
        <w:t>В данном руководстве также даны определения некоторым понятиям, которые использовались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4AF">
        <w:rPr>
          <w:rFonts w:ascii="Times New Roman" w:hAnsi="Times New Roman" w:cs="Times New Roman"/>
          <w:sz w:val="24"/>
          <w:szCs w:val="24"/>
        </w:rPr>
        <w:t>описании работы</w:t>
      </w:r>
      <w:r>
        <w:rPr>
          <w:rFonts w:ascii="Times New Roman" w:hAnsi="Times New Roman" w:cs="Times New Roman"/>
          <w:sz w:val="24"/>
          <w:szCs w:val="24"/>
        </w:rPr>
        <w:t xml:space="preserve"> с автоматизированной депозитной машиной. </w:t>
      </w:r>
    </w:p>
    <w:p w14:paraId="637D01C6" w14:textId="77777777" w:rsidR="00AC0FFD" w:rsidRDefault="00AC0FFD" w:rsidP="00F2521A">
      <w:pPr>
        <w:spacing w:line="320" w:lineRule="exact"/>
        <w:rPr>
          <w:rFonts w:ascii="Times New Roman" w:hAnsi="Times New Roman" w:cs="Times New Roman"/>
          <w:b/>
          <w:sz w:val="28"/>
          <w:szCs w:val="24"/>
        </w:rPr>
      </w:pPr>
    </w:p>
    <w:p w14:paraId="4DB9F80C" w14:textId="77777777" w:rsidR="001E77A8" w:rsidRDefault="001E77A8" w:rsidP="009A6442">
      <w:pPr>
        <w:pStyle w:val="1"/>
        <w:jc w:val="center"/>
        <w:rPr>
          <w:sz w:val="24"/>
        </w:rPr>
      </w:pPr>
      <w:bookmarkStart w:id="2" w:name="_Toc468895015"/>
      <w:r w:rsidRPr="001E77A8">
        <w:t>Термины</w:t>
      </w:r>
      <w:bookmarkEnd w:id="2"/>
    </w:p>
    <w:p w14:paraId="726DCC82" w14:textId="77777777" w:rsidR="005D7558" w:rsidRDefault="000A5414" w:rsidP="00F2521A">
      <w:pPr>
        <w:spacing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 </w:t>
      </w:r>
      <w:r w:rsidR="005D755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автоматизированная депозитная машина </w:t>
      </w:r>
    </w:p>
    <w:p w14:paraId="794B837F" w14:textId="77777777" w:rsidR="00C55872" w:rsidRDefault="00C55872" w:rsidP="00F2521A">
      <w:pPr>
        <w:spacing w:line="320" w:lineRule="exact"/>
        <w:rPr>
          <w:rFonts w:ascii="Times New Roman" w:hAnsi="Times New Roman" w:cs="Times New Roman"/>
          <w:sz w:val="24"/>
          <w:szCs w:val="24"/>
        </w:rPr>
      </w:pPr>
      <w:r w:rsidRPr="00C55872">
        <w:rPr>
          <w:rFonts w:ascii="Times New Roman" w:hAnsi="Times New Roman" w:cs="Times New Roman"/>
          <w:sz w:val="24"/>
          <w:szCs w:val="24"/>
        </w:rPr>
        <w:t>Банк – ЗАО «МТБанк».</w:t>
      </w:r>
    </w:p>
    <w:p w14:paraId="61008B1B" w14:textId="2C69E184" w:rsidR="006F44AF" w:rsidRDefault="005D0366" w:rsidP="00F2521A">
      <w:pPr>
        <w:spacing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 доступа – логин и/или </w:t>
      </w:r>
      <w:r w:rsidR="00F01BD2">
        <w:rPr>
          <w:rFonts w:ascii="Times New Roman" w:hAnsi="Times New Roman" w:cs="Times New Roman"/>
          <w:sz w:val="24"/>
          <w:szCs w:val="24"/>
        </w:rPr>
        <w:t>электронный чип-ключ</w:t>
      </w:r>
      <w:r w:rsidR="00F01BD2" w:rsidRPr="009A6442">
        <w:rPr>
          <w:rFonts w:ascii="Times New Roman" w:hAnsi="Times New Roman" w:cs="Times New Roman"/>
          <w:sz w:val="24"/>
          <w:szCs w:val="24"/>
        </w:rPr>
        <w:t xml:space="preserve"> (</w:t>
      </w:r>
      <w:r w:rsidR="006F44AF">
        <w:rPr>
          <w:rFonts w:ascii="Times New Roman" w:hAnsi="Times New Roman" w:cs="Times New Roman"/>
          <w:sz w:val="24"/>
          <w:szCs w:val="24"/>
          <w:lang w:val="en-US"/>
        </w:rPr>
        <w:t>Dallas</w:t>
      </w:r>
      <w:r w:rsidR="006F44AF" w:rsidRPr="006F44AF">
        <w:rPr>
          <w:rFonts w:ascii="Times New Roman" w:hAnsi="Times New Roman" w:cs="Times New Roman"/>
          <w:sz w:val="24"/>
          <w:szCs w:val="24"/>
        </w:rPr>
        <w:t>-</w:t>
      </w:r>
      <w:r w:rsidR="006F44AF">
        <w:rPr>
          <w:rFonts w:ascii="Times New Roman" w:hAnsi="Times New Roman" w:cs="Times New Roman"/>
          <w:sz w:val="24"/>
          <w:szCs w:val="24"/>
        </w:rPr>
        <w:t>ключ</w:t>
      </w:r>
      <w:r w:rsidR="00F01BD2" w:rsidRPr="009A6442">
        <w:rPr>
          <w:rFonts w:ascii="Times New Roman" w:hAnsi="Times New Roman" w:cs="Times New Roman"/>
          <w:sz w:val="24"/>
          <w:szCs w:val="24"/>
        </w:rPr>
        <w:t>)</w:t>
      </w:r>
      <w:r w:rsidR="006F44AF">
        <w:rPr>
          <w:rFonts w:ascii="Times New Roman" w:hAnsi="Times New Roman" w:cs="Times New Roman"/>
          <w:sz w:val="24"/>
          <w:szCs w:val="24"/>
        </w:rPr>
        <w:t xml:space="preserve">, по средствам которого происходит авторизация </w:t>
      </w:r>
      <w:r w:rsidR="00EA3F41">
        <w:rPr>
          <w:rFonts w:ascii="Times New Roman" w:hAnsi="Times New Roman" w:cs="Times New Roman"/>
          <w:sz w:val="24"/>
          <w:szCs w:val="24"/>
        </w:rPr>
        <w:t>К</w:t>
      </w:r>
      <w:r w:rsidR="006F44AF">
        <w:rPr>
          <w:rFonts w:ascii="Times New Roman" w:hAnsi="Times New Roman" w:cs="Times New Roman"/>
          <w:sz w:val="24"/>
          <w:szCs w:val="24"/>
        </w:rPr>
        <w:t xml:space="preserve">лиента </w:t>
      </w:r>
      <w:r w:rsidR="00A55D48" w:rsidRPr="00A55D48">
        <w:rPr>
          <w:rFonts w:ascii="Times New Roman" w:hAnsi="Times New Roman" w:cs="Times New Roman"/>
          <w:sz w:val="24"/>
          <w:szCs w:val="24"/>
        </w:rPr>
        <w:t>при взаимодействии с автоматизированной депозитной машиной.</w:t>
      </w:r>
    </w:p>
    <w:p w14:paraId="6CE58145" w14:textId="77777777" w:rsidR="00F01BD2" w:rsidRDefault="00F01BD2" w:rsidP="009A6442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F1EE9">
        <w:rPr>
          <w:rFonts w:ascii="Times New Roman" w:hAnsi="Times New Roman" w:cs="Times New Roman"/>
          <w:sz w:val="24"/>
          <w:szCs w:val="24"/>
        </w:rPr>
        <w:t>ПИН-код – пароль доступа, соответствующий Ключу доступа, необход</w:t>
      </w:r>
      <w:r>
        <w:rPr>
          <w:rFonts w:ascii="Times New Roman" w:hAnsi="Times New Roman" w:cs="Times New Roman"/>
          <w:sz w:val="24"/>
          <w:szCs w:val="24"/>
        </w:rPr>
        <w:t>имый для авторецензии Вносителя</w:t>
      </w:r>
      <w:r w:rsidR="00A55D48">
        <w:rPr>
          <w:rFonts w:ascii="Times New Roman" w:hAnsi="Times New Roman" w:cs="Times New Roman"/>
          <w:sz w:val="24"/>
          <w:szCs w:val="24"/>
        </w:rPr>
        <w:t>.</w:t>
      </w:r>
    </w:p>
    <w:p w14:paraId="3B9D1493" w14:textId="77777777" w:rsidR="00C55872" w:rsidRDefault="00C55872" w:rsidP="009A6442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55872">
        <w:rPr>
          <w:rFonts w:ascii="Times New Roman" w:hAnsi="Times New Roman" w:cs="Times New Roman"/>
          <w:sz w:val="24"/>
          <w:szCs w:val="24"/>
        </w:rPr>
        <w:t>Клиент – юридическое лицо, индивидуальный предприниматель, являющийся владельцем банковского счета в Банке.</w:t>
      </w:r>
    </w:p>
    <w:p w14:paraId="142B2372" w14:textId="77777777" w:rsidR="00A55D48" w:rsidRDefault="00A55D48" w:rsidP="009A6442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Вноситель –</w:t>
      </w:r>
      <w:r w:rsidRPr="00A55D48">
        <w:rPr>
          <w:rFonts w:ascii="Times New Roman" w:hAnsi="Times New Roman" w:cs="Times New Roman"/>
          <w:sz w:val="24"/>
          <w:szCs w:val="24"/>
        </w:rPr>
        <w:t xml:space="preserve"> сотрудник Клиента (сотрудник организации или наемный работник индивидуального предпринимателя, а также сам индивидуальный предприниматель), которого Клиент уполномочил осуществить операцию взноса средств на свой счет через АДМ.</w:t>
      </w:r>
    </w:p>
    <w:p w14:paraId="55FB904C" w14:textId="77777777" w:rsidR="00F2521A" w:rsidRDefault="00F2521A" w:rsidP="00F2521A">
      <w:pPr>
        <w:spacing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Банковский счет – расчетный счет, открытый в ЗАО «МТБанк»</w:t>
      </w:r>
    </w:p>
    <w:p w14:paraId="2EDBA32E" w14:textId="74FD5653" w:rsidR="003F6CCB" w:rsidRDefault="003A4938" w:rsidP="00F2521A">
      <w:pPr>
        <w:spacing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Денежные средства – официальная валюта Республики Беларусь: белорусские рубли образца 2009 года.  </w:t>
      </w:r>
    </w:p>
    <w:p w14:paraId="3B0FE0F2" w14:textId="77777777" w:rsidR="00AC0FFD" w:rsidRDefault="00AC0FFD" w:rsidP="00F2521A">
      <w:pPr>
        <w:spacing w:line="320" w:lineRule="exact"/>
        <w:rPr>
          <w:rFonts w:ascii="Times New Roman" w:hAnsi="Times New Roman" w:cs="Times New Roman"/>
          <w:b/>
          <w:sz w:val="28"/>
          <w:szCs w:val="24"/>
        </w:rPr>
      </w:pPr>
    </w:p>
    <w:p w14:paraId="6B357775" w14:textId="43201BB1" w:rsidR="00BE5088" w:rsidRDefault="00BE5088" w:rsidP="009A6442">
      <w:pPr>
        <w:pStyle w:val="1"/>
        <w:jc w:val="center"/>
      </w:pPr>
      <w:bookmarkStart w:id="3" w:name="_Toc468895016"/>
      <w:r w:rsidRPr="00BE5088">
        <w:t xml:space="preserve">Общее </w:t>
      </w:r>
      <w:r w:rsidR="000A5414">
        <w:t xml:space="preserve">описание устройства </w:t>
      </w:r>
      <w:r w:rsidRPr="00BE5088">
        <w:t xml:space="preserve">автоматизированной депозитной машины </w:t>
      </w:r>
      <w:bookmarkEnd w:id="3"/>
    </w:p>
    <w:p w14:paraId="7D34B1A5" w14:textId="09C47935" w:rsidR="006465E6" w:rsidRDefault="006465E6" w:rsidP="00F2521A">
      <w:pPr>
        <w:spacing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Автоматизированная депозитная машина–</w:t>
      </w:r>
      <w:r w:rsidRPr="006465E6"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1E77A8">
        <w:rPr>
          <w:rFonts w:ascii="Times New Roman" w:hAnsi="Times New Roman" w:cs="Times New Roman"/>
          <w:sz w:val="24"/>
          <w:szCs w:val="24"/>
        </w:rPr>
        <w:t>а</w:t>
      </w:r>
      <w:r w:rsidRPr="006465E6">
        <w:rPr>
          <w:rFonts w:ascii="Times New Roman" w:hAnsi="Times New Roman" w:cs="Times New Roman"/>
          <w:sz w:val="24"/>
          <w:szCs w:val="24"/>
        </w:rPr>
        <w:t xml:space="preserve"> для пересчета, р</w:t>
      </w:r>
      <w:r>
        <w:rPr>
          <w:rFonts w:ascii="Times New Roman" w:hAnsi="Times New Roman" w:cs="Times New Roman"/>
          <w:sz w:val="24"/>
          <w:szCs w:val="24"/>
        </w:rPr>
        <w:t xml:space="preserve">аспознавания и хранения банкнот. </w:t>
      </w:r>
      <w:r w:rsidRPr="006465E6">
        <w:rPr>
          <w:rFonts w:ascii="Times New Roman" w:hAnsi="Times New Roman" w:cs="Times New Roman"/>
          <w:sz w:val="24"/>
          <w:szCs w:val="24"/>
        </w:rPr>
        <w:t>Смесь банкнот помещается в устройство для приема банкнот, они автоматически будут подаваться в устройство со скоростью 7-8 банкнот в секунду, распознаваться</w:t>
      </w:r>
      <w:r w:rsidR="001623A6">
        <w:rPr>
          <w:rFonts w:ascii="Times New Roman" w:hAnsi="Times New Roman" w:cs="Times New Roman"/>
          <w:sz w:val="24"/>
          <w:szCs w:val="24"/>
        </w:rPr>
        <w:t xml:space="preserve"> и помещаться в модуль хранения, с последующим зачислением на банковский счет </w:t>
      </w:r>
      <w:r w:rsidR="00C55872">
        <w:rPr>
          <w:rFonts w:ascii="Times New Roman" w:hAnsi="Times New Roman" w:cs="Times New Roman"/>
          <w:sz w:val="24"/>
          <w:szCs w:val="24"/>
        </w:rPr>
        <w:t>К</w:t>
      </w:r>
      <w:r w:rsidR="001623A6">
        <w:rPr>
          <w:rFonts w:ascii="Times New Roman" w:hAnsi="Times New Roman" w:cs="Times New Roman"/>
          <w:sz w:val="24"/>
          <w:szCs w:val="24"/>
        </w:rPr>
        <w:t>лиента.</w:t>
      </w:r>
    </w:p>
    <w:p w14:paraId="66EAACE1" w14:textId="516A8F50" w:rsidR="006B1927" w:rsidRDefault="006465E6" w:rsidP="009A6442">
      <w:pPr>
        <w:spacing w:line="320" w:lineRule="exact"/>
      </w:pPr>
      <w:r>
        <w:rPr>
          <w:rFonts w:ascii="Times New Roman" w:hAnsi="Times New Roman" w:cs="Times New Roman"/>
          <w:sz w:val="24"/>
          <w:szCs w:val="24"/>
        </w:rPr>
        <w:lastRenderedPageBreak/>
        <w:t>Для начал</w:t>
      </w:r>
      <w:r w:rsidR="00F01BD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работы с </w:t>
      </w:r>
      <w:r w:rsidR="006F44AF">
        <w:rPr>
          <w:rFonts w:ascii="Times New Roman" w:hAnsi="Times New Roman" w:cs="Times New Roman"/>
          <w:sz w:val="24"/>
          <w:szCs w:val="24"/>
        </w:rPr>
        <w:t>АДМ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872">
        <w:rPr>
          <w:rFonts w:ascii="Times New Roman" w:hAnsi="Times New Roman" w:cs="Times New Roman"/>
          <w:sz w:val="24"/>
          <w:szCs w:val="24"/>
        </w:rPr>
        <w:t xml:space="preserve"> Клиенту </w:t>
      </w:r>
      <w:r>
        <w:rPr>
          <w:rFonts w:ascii="Times New Roman" w:hAnsi="Times New Roman" w:cs="Times New Roman"/>
          <w:sz w:val="24"/>
          <w:szCs w:val="24"/>
        </w:rPr>
        <w:t xml:space="preserve">необходимо иметь </w:t>
      </w:r>
      <w:r w:rsidR="001E77A8">
        <w:rPr>
          <w:rFonts w:ascii="Times New Roman" w:hAnsi="Times New Roman" w:cs="Times New Roman"/>
          <w:sz w:val="24"/>
          <w:szCs w:val="24"/>
        </w:rPr>
        <w:t>действующий</w:t>
      </w:r>
      <w:r>
        <w:rPr>
          <w:rFonts w:ascii="Times New Roman" w:hAnsi="Times New Roman" w:cs="Times New Roman"/>
          <w:sz w:val="24"/>
          <w:szCs w:val="24"/>
        </w:rPr>
        <w:t xml:space="preserve"> договор на оказание услуг</w:t>
      </w:r>
      <w:r w:rsidR="001E77A8">
        <w:rPr>
          <w:rFonts w:ascii="Times New Roman" w:hAnsi="Times New Roman" w:cs="Times New Roman"/>
          <w:sz w:val="24"/>
          <w:szCs w:val="24"/>
        </w:rPr>
        <w:t xml:space="preserve"> по приему выручки через автоматизированную депозитную машину</w:t>
      </w:r>
      <w:r>
        <w:rPr>
          <w:rFonts w:ascii="Times New Roman" w:hAnsi="Times New Roman" w:cs="Times New Roman"/>
          <w:sz w:val="24"/>
          <w:szCs w:val="24"/>
        </w:rPr>
        <w:t xml:space="preserve"> с Банком</w:t>
      </w:r>
      <w:r w:rsidR="001E77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F70F00" w14:textId="77777777" w:rsidR="006B1927" w:rsidRDefault="006B1927" w:rsidP="00C77A0C"/>
    <w:p w14:paraId="480755FB" w14:textId="77777777" w:rsidR="006B1927" w:rsidRPr="00185D4E" w:rsidRDefault="006B1927" w:rsidP="00C77A0C"/>
    <w:p w14:paraId="5C7A5600" w14:textId="77777777" w:rsidR="006B1927" w:rsidRPr="006B1927" w:rsidRDefault="006B1927" w:rsidP="005C785C">
      <w:pPr>
        <w:pStyle w:val="1"/>
      </w:pPr>
      <w:bookmarkStart w:id="4" w:name="_Toc468895017"/>
      <w:r w:rsidRPr="006B1927">
        <w:t>Общее устройство автоматизированной депозитной машины</w:t>
      </w:r>
      <w:bookmarkEnd w:id="4"/>
      <w:r w:rsidRPr="006B1927">
        <w:t xml:space="preserve"> </w:t>
      </w:r>
    </w:p>
    <w:p w14:paraId="5C421358" w14:textId="77777777" w:rsidR="00C77A0C" w:rsidRDefault="00997B1E" w:rsidP="00C77A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7BF64" wp14:editId="13B63F8A">
                <wp:simplePos x="0" y="0"/>
                <wp:positionH relativeFrom="column">
                  <wp:posOffset>2519045</wp:posOffset>
                </wp:positionH>
                <wp:positionV relativeFrom="paragraph">
                  <wp:posOffset>194310</wp:posOffset>
                </wp:positionV>
                <wp:extent cx="390525" cy="41910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2B4B7" w14:textId="77777777" w:rsidR="00997B1E" w:rsidRPr="00970AFE" w:rsidRDefault="00997B1E" w:rsidP="00997B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637BF64" id="Овал 21" o:spid="_x0000_s1026" style="position:absolute;margin-left:198.35pt;margin-top:15.3pt;width:30.7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" fillcolor="white [3201]" strokecolor="#4f81bd [3204]" strokeweight="2pt">
                <v:textbox>
                  <w:txbxContent>
                    <w:p w14:paraId="6D42B4B7" w14:textId="77777777" w:rsidR="00997B1E" w:rsidRPr="00970AFE" w:rsidRDefault="00997B1E" w:rsidP="00997B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97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B04D4D" wp14:editId="73925757">
                <wp:simplePos x="0" y="0"/>
                <wp:positionH relativeFrom="column">
                  <wp:posOffset>3606165</wp:posOffset>
                </wp:positionH>
                <wp:positionV relativeFrom="paragraph">
                  <wp:posOffset>13970</wp:posOffset>
                </wp:positionV>
                <wp:extent cx="390525" cy="4191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EED30" w14:textId="77777777" w:rsidR="00997B1E" w:rsidRPr="00970AFE" w:rsidRDefault="00997B1E" w:rsidP="00997B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1B04D4D" id="Овал 24" o:spid="_x0000_s1027" style="position:absolute;margin-left:283.95pt;margin-top:1.1pt;width:30.7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" fillcolor="white [3201]" strokecolor="#f79646 [3209]" strokeweight="2pt">
                <v:textbox>
                  <w:txbxContent>
                    <w:p w14:paraId="48CEED30" w14:textId="77777777" w:rsidR="00997B1E" w:rsidRPr="00970AFE" w:rsidRDefault="00997B1E" w:rsidP="00997B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2D92AD" wp14:editId="7F60CA3D">
                <wp:simplePos x="0" y="0"/>
                <wp:positionH relativeFrom="column">
                  <wp:posOffset>1404620</wp:posOffset>
                </wp:positionH>
                <wp:positionV relativeFrom="paragraph">
                  <wp:posOffset>166370</wp:posOffset>
                </wp:positionV>
                <wp:extent cx="390525" cy="41910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63CBC" w14:textId="77777777" w:rsidR="00997B1E" w:rsidRDefault="00997B1E" w:rsidP="00997B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F14D1E9" w14:textId="77777777" w:rsidR="00997B1E" w:rsidRPr="00970AFE" w:rsidRDefault="00997B1E" w:rsidP="00997B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02D92AD" id="Овал 22" o:spid="_x0000_s1028" style="position:absolute;margin-left:110.6pt;margin-top:13.1pt;width:30.7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" fillcolor="white [3201]" strokecolor="#4f81bd [3204]" strokeweight="2pt">
                <v:textbox>
                  <w:txbxContent>
                    <w:p w14:paraId="2BC63CBC" w14:textId="77777777" w:rsidR="00997B1E" w:rsidRDefault="00997B1E" w:rsidP="00997B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  <w:p w14:paraId="6F14D1E9" w14:textId="77777777" w:rsidR="00997B1E" w:rsidRPr="00970AFE" w:rsidRDefault="00997B1E" w:rsidP="00997B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70A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3B8CBB" wp14:editId="6A92C476">
                <wp:simplePos x="0" y="0"/>
                <wp:positionH relativeFrom="column">
                  <wp:posOffset>2195195</wp:posOffset>
                </wp:positionH>
                <wp:positionV relativeFrom="paragraph">
                  <wp:posOffset>285750</wp:posOffset>
                </wp:positionV>
                <wp:extent cx="448945" cy="883920"/>
                <wp:effectExtent l="57150" t="19050" r="65405" b="876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945" cy="883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1E312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72.85pt;margin-top:22.5pt;width:35.35pt;height:69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DECEC89" w14:textId="77777777" w:rsidR="00C77A0C" w:rsidRDefault="00997B1E" w:rsidP="00C77A0C">
      <w:r w:rsidRPr="00997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87DD9A" wp14:editId="464D24A7">
                <wp:simplePos x="0" y="0"/>
                <wp:positionH relativeFrom="column">
                  <wp:posOffset>2645410</wp:posOffset>
                </wp:positionH>
                <wp:positionV relativeFrom="paragraph">
                  <wp:posOffset>5080</wp:posOffset>
                </wp:positionV>
                <wp:extent cx="1026795" cy="723900"/>
                <wp:effectExtent l="57150" t="19050" r="59055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679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87448DD" id="Прямая со стрелкой 23" o:spid="_x0000_s1026" type="#_x0000_t32" style="position:absolute;margin-left:208.3pt;margin-top:.4pt;width:80.85pt;height:57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70A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83EDFE" wp14:editId="184DDC27">
                <wp:simplePos x="0" y="0"/>
                <wp:positionH relativeFrom="column">
                  <wp:posOffset>1605280</wp:posOffset>
                </wp:positionH>
                <wp:positionV relativeFrom="paragraph">
                  <wp:posOffset>260985</wp:posOffset>
                </wp:positionV>
                <wp:extent cx="400051" cy="756920"/>
                <wp:effectExtent l="57150" t="38100" r="76200" b="812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1" cy="756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1CF2813" id="Прямая со стрелкой 11" o:spid="_x0000_s1026" type="#_x0000_t32" style="position:absolute;margin-left:126.4pt;margin-top:20.55pt;width:31.5pt;height:5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353B2E3E" w14:textId="77777777" w:rsidR="00C77A0C" w:rsidRDefault="00C77A0C" w:rsidP="00C77A0C"/>
    <w:p w14:paraId="3A69DEB5" w14:textId="77777777" w:rsidR="00D861D8" w:rsidRDefault="00997B1E" w:rsidP="00C77A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38474" wp14:editId="67FD507F">
                <wp:simplePos x="0" y="0"/>
                <wp:positionH relativeFrom="column">
                  <wp:posOffset>3282315</wp:posOffset>
                </wp:positionH>
                <wp:positionV relativeFrom="paragraph">
                  <wp:posOffset>835025</wp:posOffset>
                </wp:positionV>
                <wp:extent cx="390525" cy="41910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B23C3" w14:textId="77777777" w:rsidR="00970AFE" w:rsidRPr="00970AFE" w:rsidRDefault="00997B1E" w:rsidP="00970A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E038474" id="Овал 15" o:spid="_x0000_s1029" style="position:absolute;margin-left:258.45pt;margin-top:65.75pt;width:30.7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" fillcolor="white [3201]" strokecolor="#4f81bd [3204]" strokeweight="2pt">
                <v:textbox>
                  <w:txbxContent>
                    <w:p w14:paraId="189B23C3" w14:textId="77777777" w:rsidR="00970AFE" w:rsidRPr="00970AFE" w:rsidRDefault="00997B1E" w:rsidP="00970AF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609CD" wp14:editId="0EB2EC5F">
                <wp:simplePos x="0" y="0"/>
                <wp:positionH relativeFrom="column">
                  <wp:posOffset>2358390</wp:posOffset>
                </wp:positionH>
                <wp:positionV relativeFrom="paragraph">
                  <wp:posOffset>635000</wp:posOffset>
                </wp:positionV>
                <wp:extent cx="923290" cy="351791"/>
                <wp:effectExtent l="38100" t="57150" r="67310" b="863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290" cy="3517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29E6C3" id="Прямая со стрелкой 12" o:spid="_x0000_s1026" type="#_x0000_t32" style="position:absolute;margin-left:185.7pt;margin-top:50pt;width:72.7pt;height:27.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22A566" wp14:editId="292FE5F7">
                <wp:simplePos x="0" y="0"/>
                <wp:positionH relativeFrom="column">
                  <wp:posOffset>3442970</wp:posOffset>
                </wp:positionH>
                <wp:positionV relativeFrom="paragraph">
                  <wp:posOffset>263525</wp:posOffset>
                </wp:positionV>
                <wp:extent cx="390525" cy="4191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3D60F" w14:textId="77777777" w:rsidR="00997B1E" w:rsidRPr="00970AFE" w:rsidRDefault="00997B1E" w:rsidP="00997B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122A566" id="Овал 18" o:spid="_x0000_s1030" style="position:absolute;margin-left:271.1pt;margin-top:20.75pt;width:30.7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" fillcolor="white [3201]" strokecolor="#4f81bd [3204]" strokeweight="2pt">
                <v:textbox>
                  <w:txbxContent>
                    <w:p w14:paraId="2923D60F" w14:textId="77777777" w:rsidR="00997B1E" w:rsidRPr="00970AFE" w:rsidRDefault="00997B1E" w:rsidP="00997B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70A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5F925" wp14:editId="6D83B932">
                <wp:simplePos x="0" y="0"/>
                <wp:positionH relativeFrom="column">
                  <wp:posOffset>2397760</wp:posOffset>
                </wp:positionH>
                <wp:positionV relativeFrom="paragraph">
                  <wp:posOffset>403225</wp:posOffset>
                </wp:positionV>
                <wp:extent cx="1047115" cy="59055"/>
                <wp:effectExtent l="57150" t="76200" r="57785" b="1123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115" cy="59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4F58E8" id="Прямая со стрелкой 13" o:spid="_x0000_s1026" type="#_x0000_t32" style="position:absolute;margin-left:188.8pt;margin-top:31.75pt;width:82.45pt;height:4.6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70AFE">
        <w:t xml:space="preserve">                                                         </w:t>
      </w:r>
      <w:r w:rsidR="00AC0FFD" w:rsidRPr="00C77A0C">
        <w:rPr>
          <w:noProof/>
          <w:lang w:eastAsia="ru-RU"/>
        </w:rPr>
        <w:drawing>
          <wp:inline distT="0" distB="0" distL="0" distR="0" wp14:anchorId="7164B6EC" wp14:editId="3FCA78CA">
            <wp:extent cx="1590675" cy="2475337"/>
            <wp:effectExtent l="0" t="0" r="0" b="127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18" cy="2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77A0C">
        <w:t xml:space="preserve"> </w:t>
      </w:r>
      <w:r w:rsidR="00D44102">
        <w:t xml:space="preserve"> </w:t>
      </w:r>
    </w:p>
    <w:p w14:paraId="0A91ABF6" w14:textId="77777777" w:rsidR="00C77A0C" w:rsidRPr="00BE5088" w:rsidRDefault="00B17D22" w:rsidP="00F2521A">
      <w:pPr>
        <w:pStyle w:val="a5"/>
        <w:numPr>
          <w:ilvl w:val="0"/>
          <w:numId w:val="2"/>
        </w:numPr>
        <w:spacing w:line="320" w:lineRule="exact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Чековый принтер </w:t>
      </w:r>
    </w:p>
    <w:p w14:paraId="117EA68E" w14:textId="77777777" w:rsidR="00B17D22" w:rsidRPr="00BE5088" w:rsidRDefault="0071184F" w:rsidP="00F2521A">
      <w:pPr>
        <w:pStyle w:val="a5"/>
        <w:numPr>
          <w:ilvl w:val="0"/>
          <w:numId w:val="2"/>
        </w:numPr>
        <w:spacing w:line="320" w:lineRule="exact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>Контактная площадка</w:t>
      </w:r>
    </w:p>
    <w:p w14:paraId="42C8532D" w14:textId="77777777" w:rsidR="00B17D22" w:rsidRPr="00BE5088" w:rsidRDefault="00B17D22" w:rsidP="00F2521A">
      <w:pPr>
        <w:pStyle w:val="a5"/>
        <w:numPr>
          <w:ilvl w:val="0"/>
          <w:numId w:val="2"/>
        </w:numPr>
        <w:spacing w:line="320" w:lineRule="exact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>Сенсорный дисплей</w:t>
      </w:r>
    </w:p>
    <w:p w14:paraId="1A2BCB07" w14:textId="77777777" w:rsidR="001B1BCD" w:rsidRPr="00BE5088" w:rsidRDefault="001B1BCD" w:rsidP="00F2521A">
      <w:pPr>
        <w:pStyle w:val="a5"/>
        <w:numPr>
          <w:ilvl w:val="0"/>
          <w:numId w:val="2"/>
        </w:numPr>
        <w:spacing w:line="320" w:lineRule="exact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Приемник банкнот </w:t>
      </w:r>
    </w:p>
    <w:p w14:paraId="1D1891AE" w14:textId="77777777" w:rsidR="00B17D22" w:rsidRPr="00BE5088" w:rsidRDefault="00BB2A3E" w:rsidP="00F2521A">
      <w:pPr>
        <w:pStyle w:val="a5"/>
        <w:numPr>
          <w:ilvl w:val="0"/>
          <w:numId w:val="2"/>
        </w:numPr>
        <w:spacing w:line="320" w:lineRule="exact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Карман возврата</w:t>
      </w:r>
    </w:p>
    <w:p w14:paraId="52997449" w14:textId="77777777" w:rsidR="00C77A0C" w:rsidRDefault="00D861D8" w:rsidP="00C77A0C">
      <w:r w:rsidRPr="001048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88BD5D" wp14:editId="79D58CC5">
                <wp:simplePos x="0" y="0"/>
                <wp:positionH relativeFrom="column">
                  <wp:posOffset>3549015</wp:posOffset>
                </wp:positionH>
                <wp:positionV relativeFrom="paragraph">
                  <wp:posOffset>466090</wp:posOffset>
                </wp:positionV>
                <wp:extent cx="1552575" cy="5238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99492" w14:textId="77777777" w:rsidR="0010488B" w:rsidRPr="00BE5088" w:rsidRDefault="0010488B" w:rsidP="001048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50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Dallas </w:t>
                            </w:r>
                            <w:r w:rsidRPr="00BE50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ключ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588BD5D" id="Овал 26" o:spid="_x0000_s1031" style="position:absolute;margin-left:279.45pt;margin-top:36.7pt;width:122.2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" fillcolor="white [3201]" strokecolor="#4f81bd [3204]" strokeweight="2pt">
                <v:textbox>
                  <w:txbxContent>
                    <w:p w14:paraId="15299492" w14:textId="77777777" w:rsidR="0010488B" w:rsidRPr="00BE5088" w:rsidRDefault="0010488B" w:rsidP="0010488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508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Dallas </w:t>
                      </w:r>
                      <w:r w:rsidRPr="00BE50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ключ</w:t>
                      </w:r>
                    </w:p>
                  </w:txbxContent>
                </v:textbox>
              </v:oval>
            </w:pict>
          </mc:Fallback>
        </mc:AlternateContent>
      </w:r>
      <w:r w:rsidR="0010488B" w:rsidRPr="001048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668AA" wp14:editId="0F6A086B">
                <wp:simplePos x="0" y="0"/>
                <wp:positionH relativeFrom="column">
                  <wp:posOffset>2358390</wp:posOffset>
                </wp:positionH>
                <wp:positionV relativeFrom="paragraph">
                  <wp:posOffset>785495</wp:posOffset>
                </wp:positionV>
                <wp:extent cx="1190625" cy="57150"/>
                <wp:effectExtent l="57150" t="38100" r="66675" b="1524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2A10F2" id="Прямая со стрелкой 25" o:spid="_x0000_s1026" type="#_x0000_t32" style="position:absolute;margin-left:185.7pt;margin-top:61.85pt;width:93.75pt;height:4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77A0C">
        <w:rPr>
          <w:noProof/>
          <w:lang w:eastAsia="ru-RU"/>
        </w:rPr>
        <w:drawing>
          <wp:inline distT="0" distB="0" distL="0" distR="0" wp14:anchorId="71D1AF5C" wp14:editId="144148FF">
            <wp:extent cx="2344339" cy="1704975"/>
            <wp:effectExtent l="0" t="0" r="0" b="0"/>
            <wp:docPr id="1" name="Рисунок 1" descr="C:\Users\kzholnerchik\Desktop\001_cip-dallas-id-key-nad-50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zholnerchik\Desktop\001_cip-dallas-id-key-nad-50k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18" cy="17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F793" w14:textId="7394EAE2" w:rsidR="00AC0FFD" w:rsidRDefault="00AC0FFD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2D3CA130" w14:textId="07B650F2" w:rsidR="001B1BCD" w:rsidRPr="00BE5088" w:rsidRDefault="001B1BCD" w:rsidP="009A6442">
      <w:pPr>
        <w:pStyle w:val="1"/>
        <w:jc w:val="center"/>
      </w:pPr>
      <w:bookmarkStart w:id="5" w:name="_Toc468895018"/>
      <w:r w:rsidRPr="00BE5088">
        <w:lastRenderedPageBreak/>
        <w:t>Порядок внесения</w:t>
      </w:r>
      <w:r w:rsidR="000F1565">
        <w:t xml:space="preserve"> наличных</w:t>
      </w:r>
      <w:r w:rsidRPr="00BE5088">
        <w:t xml:space="preserve"> денежных средств через автоматизированную депозитную машину</w:t>
      </w:r>
      <w:bookmarkEnd w:id="5"/>
    </w:p>
    <w:p w14:paraId="0A007FAA" w14:textId="7FC12AC9" w:rsidR="00592F14" w:rsidRDefault="001B1BCD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>Для начал</w:t>
      </w:r>
      <w:r w:rsidR="00F01BD2">
        <w:rPr>
          <w:rFonts w:ascii="Times New Roman" w:hAnsi="Times New Roman" w:cs="Times New Roman"/>
          <w:sz w:val="24"/>
          <w:szCs w:val="24"/>
        </w:rPr>
        <w:t>а</w:t>
      </w:r>
      <w:r w:rsidRPr="00BE5088">
        <w:rPr>
          <w:rFonts w:ascii="Times New Roman" w:hAnsi="Times New Roman" w:cs="Times New Roman"/>
          <w:sz w:val="24"/>
          <w:szCs w:val="24"/>
        </w:rPr>
        <w:t xml:space="preserve"> работы машины необходимо приложить </w:t>
      </w:r>
      <w:r w:rsidRPr="00BE5088">
        <w:rPr>
          <w:rFonts w:ascii="Times New Roman" w:hAnsi="Times New Roman" w:cs="Times New Roman"/>
          <w:sz w:val="24"/>
          <w:szCs w:val="24"/>
          <w:lang w:val="en-US"/>
        </w:rPr>
        <w:t>Dallas</w:t>
      </w:r>
      <w:r w:rsidRPr="00BE5088">
        <w:rPr>
          <w:rFonts w:ascii="Times New Roman" w:hAnsi="Times New Roman" w:cs="Times New Roman"/>
          <w:sz w:val="24"/>
          <w:szCs w:val="24"/>
        </w:rPr>
        <w:t>-ключ</w:t>
      </w:r>
      <w:r w:rsidR="00592F14" w:rsidRPr="00BE5088">
        <w:rPr>
          <w:rFonts w:ascii="Times New Roman" w:hAnsi="Times New Roman" w:cs="Times New Roman"/>
          <w:sz w:val="24"/>
          <w:szCs w:val="24"/>
        </w:rPr>
        <w:t xml:space="preserve"> к контактной площадке</w:t>
      </w:r>
      <w:r w:rsidR="00F01BD2">
        <w:rPr>
          <w:rFonts w:ascii="Times New Roman" w:hAnsi="Times New Roman" w:cs="Times New Roman"/>
          <w:sz w:val="24"/>
          <w:szCs w:val="24"/>
        </w:rPr>
        <w:t xml:space="preserve"> (согласно рисунку 1), либо ввести логин, предварительно нажав на сенсорный экран устройства</w:t>
      </w:r>
      <w:r w:rsidR="00F01BD2" w:rsidRPr="00BE5088">
        <w:rPr>
          <w:rFonts w:ascii="Times New Roman" w:hAnsi="Times New Roman" w:cs="Times New Roman"/>
          <w:sz w:val="24"/>
          <w:szCs w:val="24"/>
        </w:rPr>
        <w:t>.</w:t>
      </w:r>
    </w:p>
    <w:p w14:paraId="502E4C56" w14:textId="77777777" w:rsidR="00BE5088" w:rsidRDefault="00BE5088" w:rsidP="00BE5088">
      <w:pPr>
        <w:pStyle w:val="a5"/>
        <w:ind w:left="2844" w:firstLine="696"/>
        <w:rPr>
          <w:rFonts w:ascii="Times New Roman" w:hAnsi="Times New Roman" w:cs="Times New Roman"/>
          <w:sz w:val="24"/>
          <w:szCs w:val="24"/>
        </w:rPr>
      </w:pPr>
      <w:r w:rsidRPr="00BE50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9A19C2" wp14:editId="5DDAE704">
                <wp:simplePos x="0" y="0"/>
                <wp:positionH relativeFrom="column">
                  <wp:posOffset>2863215</wp:posOffset>
                </wp:positionH>
                <wp:positionV relativeFrom="paragraph">
                  <wp:posOffset>440055</wp:posOffset>
                </wp:positionV>
                <wp:extent cx="923290" cy="351790"/>
                <wp:effectExtent l="38100" t="57150" r="67310" b="863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290" cy="351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6FC6F5" id="Прямая со стрелкой 6" o:spid="_x0000_s1026" type="#_x0000_t32" style="position:absolute;margin-left:225.45pt;margin-top:34.65pt;width:72.7pt;height:27.7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77A0C">
        <w:rPr>
          <w:noProof/>
          <w:lang w:eastAsia="ru-RU"/>
        </w:rPr>
        <w:drawing>
          <wp:inline distT="0" distB="0" distL="0" distR="0" wp14:anchorId="31DD5F7E" wp14:editId="14A532DA">
            <wp:extent cx="1590675" cy="2381250"/>
            <wp:effectExtent l="0" t="0" r="9525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22" cy="23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B336632" w14:textId="1E5C582E" w:rsidR="00BE5088" w:rsidRDefault="00BE5088" w:rsidP="009A6442">
      <w:pPr>
        <w:pStyle w:val="a5"/>
        <w:ind w:left="0" w:firstLine="6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F01BD2">
        <w:rPr>
          <w:rFonts w:ascii="Times New Roman" w:hAnsi="Times New Roman" w:cs="Times New Roman"/>
          <w:sz w:val="24"/>
          <w:szCs w:val="24"/>
        </w:rPr>
        <w:t xml:space="preserve"> –</w:t>
      </w:r>
      <w:r w:rsidR="00F01BD2" w:rsidRPr="00F01BD2">
        <w:rPr>
          <w:rFonts w:ascii="Times New Roman" w:hAnsi="Times New Roman" w:cs="Times New Roman"/>
          <w:sz w:val="24"/>
          <w:szCs w:val="24"/>
        </w:rPr>
        <w:t xml:space="preserve"> </w:t>
      </w:r>
      <w:r w:rsidR="00F01BD2">
        <w:rPr>
          <w:rFonts w:ascii="Times New Roman" w:hAnsi="Times New Roman" w:cs="Times New Roman"/>
          <w:sz w:val="24"/>
          <w:szCs w:val="24"/>
        </w:rPr>
        <w:t>Регистрация в АДМ по Ключу</w:t>
      </w:r>
    </w:p>
    <w:p w14:paraId="1DE455AC" w14:textId="77777777" w:rsidR="00BE5088" w:rsidRPr="00BE5088" w:rsidRDefault="00BE5088" w:rsidP="00BE5088">
      <w:pPr>
        <w:pStyle w:val="a5"/>
        <w:ind w:left="3552" w:firstLine="696"/>
        <w:rPr>
          <w:rFonts w:ascii="Times New Roman" w:hAnsi="Times New Roman" w:cs="Times New Roman"/>
          <w:sz w:val="24"/>
          <w:szCs w:val="24"/>
        </w:rPr>
      </w:pPr>
    </w:p>
    <w:p w14:paraId="5BB7623A" w14:textId="09E43D71" w:rsidR="001B1BCD" w:rsidRPr="00BE5088" w:rsidRDefault="001B1BCD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На сенсорном экране необходимо ввести </w:t>
      </w:r>
      <w:r w:rsidR="00F01BD2">
        <w:rPr>
          <w:rFonts w:ascii="Times New Roman" w:hAnsi="Times New Roman" w:cs="Times New Roman"/>
          <w:sz w:val="24"/>
          <w:szCs w:val="24"/>
        </w:rPr>
        <w:t>ПИН-</w:t>
      </w:r>
      <w:r w:rsidRPr="00BE5088">
        <w:rPr>
          <w:rFonts w:ascii="Times New Roman" w:hAnsi="Times New Roman" w:cs="Times New Roman"/>
          <w:sz w:val="24"/>
          <w:szCs w:val="24"/>
        </w:rPr>
        <w:t>код</w:t>
      </w:r>
      <w:r w:rsidR="00592F14" w:rsidRPr="00BE5088">
        <w:rPr>
          <w:rFonts w:ascii="Times New Roman" w:hAnsi="Times New Roman" w:cs="Times New Roman"/>
          <w:sz w:val="24"/>
          <w:szCs w:val="24"/>
        </w:rPr>
        <w:t xml:space="preserve">. </w:t>
      </w:r>
      <w:r w:rsidR="0066670C">
        <w:rPr>
          <w:rFonts w:ascii="Times New Roman" w:hAnsi="Times New Roman" w:cs="Times New Roman"/>
          <w:sz w:val="24"/>
          <w:szCs w:val="24"/>
        </w:rPr>
        <w:t>(Рисунок 2)</w:t>
      </w:r>
      <w:r w:rsidRPr="00BE50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40347F" w14:textId="77777777" w:rsidR="001B1BCD" w:rsidRDefault="001B1BCD" w:rsidP="001B1BCD">
      <w:pPr>
        <w:pStyle w:val="a5"/>
      </w:pPr>
    </w:p>
    <w:p w14:paraId="2B2AB56B" w14:textId="77777777" w:rsidR="001B1BCD" w:rsidRDefault="001B1BCD" w:rsidP="009A6442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209C9303" wp14:editId="31C0AE4F">
            <wp:extent cx="3267075" cy="2477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512" r="1466" b="1512"/>
                    <a:stretch/>
                  </pic:blipFill>
                  <pic:spPr bwMode="auto">
                    <a:xfrm>
                      <a:off x="0" y="0"/>
                      <a:ext cx="3270206" cy="24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E9613" w14:textId="258690B0" w:rsidR="001B1BCD" w:rsidRDefault="0066670C" w:rsidP="009A6442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F01BD2">
        <w:rPr>
          <w:rFonts w:ascii="Times New Roman" w:hAnsi="Times New Roman" w:cs="Times New Roman"/>
          <w:sz w:val="24"/>
          <w:szCs w:val="24"/>
        </w:rPr>
        <w:t xml:space="preserve"> – Экран введения ПИН-кода</w:t>
      </w:r>
    </w:p>
    <w:p w14:paraId="33502654" w14:textId="77777777" w:rsidR="0066670C" w:rsidRDefault="0066670C" w:rsidP="001B1BCD">
      <w:pPr>
        <w:pStyle w:val="a5"/>
      </w:pPr>
    </w:p>
    <w:p w14:paraId="24DB2CAC" w14:textId="77777777" w:rsidR="00F01BD2" w:rsidRDefault="00F01BD2" w:rsidP="00F01BD2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521A">
        <w:rPr>
          <w:rFonts w:ascii="Times New Roman" w:hAnsi="Times New Roman" w:cs="Times New Roman"/>
          <w:b/>
          <w:sz w:val="24"/>
          <w:szCs w:val="24"/>
        </w:rPr>
        <w:t>ВАЖНО!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521A">
        <w:rPr>
          <w:rFonts w:ascii="Times New Roman" w:hAnsi="Times New Roman" w:cs="Times New Roman"/>
          <w:color w:val="FF0000"/>
          <w:sz w:val="24"/>
          <w:szCs w:val="24"/>
        </w:rPr>
        <w:t xml:space="preserve">При первичном входе необходимо изменить </w:t>
      </w:r>
      <w:r>
        <w:rPr>
          <w:rFonts w:ascii="Times New Roman" w:hAnsi="Times New Roman" w:cs="Times New Roman"/>
          <w:color w:val="FF0000"/>
          <w:sz w:val="24"/>
          <w:szCs w:val="24"/>
        </w:rPr>
        <w:t>ПИН</w:t>
      </w:r>
      <w:r w:rsidRPr="00F2521A">
        <w:rPr>
          <w:rFonts w:ascii="Times New Roman" w:hAnsi="Times New Roman" w:cs="Times New Roman"/>
          <w:color w:val="FF0000"/>
          <w:sz w:val="24"/>
          <w:szCs w:val="24"/>
        </w:rPr>
        <w:t>-код, который по умолчанию будет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аналогичным первым четырем цифрам УНП Клиента.</w:t>
      </w:r>
      <w:r w:rsidRPr="00F252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Для этого при первом входе по полученному ПИН-коду, система потребует ввести новый ПИН-код и подтвердить его повторным вводом. </w:t>
      </w:r>
    </w:p>
    <w:p w14:paraId="074D9941" w14:textId="77777777" w:rsidR="00F01BD2" w:rsidRDefault="00F01BD2" w:rsidP="00F01B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Длинна ПИН-кода должна быть не менее 6 цифр.</w:t>
      </w:r>
    </w:p>
    <w:p w14:paraId="46FD1320" w14:textId="36697805" w:rsidR="00F01BD2" w:rsidRDefault="00F01BD2" w:rsidP="009A644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Дальнейшая работа осуществляется по-новому ПИН-коду, установленному Клиентом</w:t>
      </w:r>
      <w:r w:rsidRPr="00BE508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дальнейшем, если ПИН-код будет забыт или утерян, возможен сброс и установка нового ПИН-кода. Для этого клиенту необходимо обратиться с письменным заявлением в </w:t>
      </w:r>
      <w:r w:rsidR="00D564D0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анк.</w:t>
      </w:r>
    </w:p>
    <w:p w14:paraId="75D39B86" w14:textId="77777777" w:rsidR="00F01BD2" w:rsidRDefault="00F01BD2" w:rsidP="009A644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20248E8" w14:textId="77777777" w:rsidR="001B1BCD" w:rsidRPr="00BE5088" w:rsidRDefault="001B1BCD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Переходим в главное меню. </w:t>
      </w:r>
      <w:r w:rsidR="0066670C">
        <w:rPr>
          <w:rFonts w:ascii="Times New Roman" w:hAnsi="Times New Roman" w:cs="Times New Roman"/>
          <w:sz w:val="24"/>
          <w:szCs w:val="24"/>
        </w:rPr>
        <w:t>(Рисунок 3)</w:t>
      </w:r>
    </w:p>
    <w:p w14:paraId="3CB3D568" w14:textId="77777777" w:rsidR="001B1BCD" w:rsidRDefault="00BE5088" w:rsidP="009A6442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47EBECD5" wp14:editId="40E982F1">
            <wp:extent cx="3267075" cy="251232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6" cy="25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CA8D" w14:textId="10B29D09" w:rsidR="001B1BCD" w:rsidRDefault="0066670C" w:rsidP="009A644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F01BD2" w:rsidRPr="00F01BD2">
        <w:rPr>
          <w:rFonts w:ascii="Times New Roman" w:hAnsi="Times New Roman" w:cs="Times New Roman"/>
          <w:sz w:val="24"/>
          <w:szCs w:val="24"/>
        </w:rPr>
        <w:t xml:space="preserve"> </w:t>
      </w:r>
      <w:r w:rsidR="00F01BD2">
        <w:rPr>
          <w:rFonts w:ascii="Times New Roman" w:hAnsi="Times New Roman" w:cs="Times New Roman"/>
          <w:sz w:val="24"/>
          <w:szCs w:val="24"/>
        </w:rPr>
        <w:t>– Экран главного меню АДМ</w:t>
      </w:r>
    </w:p>
    <w:p w14:paraId="047D5FEA" w14:textId="77777777" w:rsidR="0066670C" w:rsidRDefault="0066670C" w:rsidP="001B1BCD">
      <w:pPr>
        <w:pStyle w:val="a5"/>
      </w:pPr>
    </w:p>
    <w:p w14:paraId="075B2649" w14:textId="77777777" w:rsidR="001B1BCD" w:rsidRPr="00BE5088" w:rsidRDefault="001B1BCD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Для внесения денежных средств необходимо будет выбрать раздел «Пополнение счета». </w:t>
      </w:r>
    </w:p>
    <w:p w14:paraId="4ED8749E" w14:textId="5D45EB49" w:rsidR="001B1BCD" w:rsidRPr="00BE5088" w:rsidRDefault="000F1565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«П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ополнение счета» выбираем необходимый </w:t>
      </w:r>
      <w:r w:rsidR="00DD714B">
        <w:rPr>
          <w:rFonts w:ascii="Times New Roman" w:hAnsi="Times New Roman" w:cs="Times New Roman"/>
          <w:sz w:val="24"/>
          <w:szCs w:val="24"/>
        </w:rPr>
        <w:t>Б</w:t>
      </w:r>
      <w:r w:rsidR="00F2521A">
        <w:rPr>
          <w:rFonts w:ascii="Times New Roman" w:hAnsi="Times New Roman" w:cs="Times New Roman"/>
          <w:sz w:val="24"/>
          <w:szCs w:val="24"/>
        </w:rPr>
        <w:t>анковский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 счет, </w:t>
      </w:r>
      <w:r w:rsidR="00F2521A">
        <w:rPr>
          <w:rFonts w:ascii="Times New Roman" w:hAnsi="Times New Roman" w:cs="Times New Roman"/>
          <w:sz w:val="24"/>
          <w:szCs w:val="24"/>
        </w:rPr>
        <w:t>на который будет происходить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 зачисл</w:t>
      </w:r>
      <w:r w:rsidR="00F2521A">
        <w:rPr>
          <w:rFonts w:ascii="Times New Roman" w:hAnsi="Times New Roman" w:cs="Times New Roman"/>
          <w:sz w:val="24"/>
          <w:szCs w:val="24"/>
        </w:rPr>
        <w:t>ение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 денежны</w:t>
      </w:r>
      <w:r w:rsidR="00F2521A">
        <w:rPr>
          <w:rFonts w:ascii="Times New Roman" w:hAnsi="Times New Roman" w:cs="Times New Roman"/>
          <w:sz w:val="24"/>
          <w:szCs w:val="24"/>
        </w:rPr>
        <w:t>х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 средств.</w:t>
      </w:r>
      <w:r w:rsidR="0066670C">
        <w:rPr>
          <w:rFonts w:ascii="Times New Roman" w:hAnsi="Times New Roman" w:cs="Times New Roman"/>
          <w:sz w:val="24"/>
          <w:szCs w:val="24"/>
        </w:rPr>
        <w:t xml:space="preserve"> (Рисунок 4)</w:t>
      </w:r>
    </w:p>
    <w:p w14:paraId="60FEB0C8" w14:textId="77777777" w:rsidR="001B1BCD" w:rsidRDefault="001B1BCD" w:rsidP="009A6442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5951300A" wp14:editId="1AACDD55">
            <wp:extent cx="3439013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13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CB44" w14:textId="2C3BE7C8" w:rsidR="00A82989" w:rsidRDefault="0066670C" w:rsidP="00A8298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A82989" w:rsidRPr="00A82989">
        <w:rPr>
          <w:rFonts w:ascii="Times New Roman" w:hAnsi="Times New Roman" w:cs="Times New Roman"/>
          <w:sz w:val="24"/>
          <w:szCs w:val="24"/>
        </w:rPr>
        <w:t xml:space="preserve"> </w:t>
      </w:r>
      <w:r w:rsidR="00A82989">
        <w:rPr>
          <w:rFonts w:ascii="Times New Roman" w:hAnsi="Times New Roman" w:cs="Times New Roman"/>
          <w:sz w:val="24"/>
          <w:szCs w:val="24"/>
        </w:rPr>
        <w:t>– Экран выбора счета</w:t>
      </w:r>
    </w:p>
    <w:p w14:paraId="5612A4AD" w14:textId="77777777" w:rsidR="0066670C" w:rsidRDefault="0066670C" w:rsidP="009A644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24446ACC" w14:textId="77777777" w:rsidR="0066670C" w:rsidRDefault="0066670C" w:rsidP="001B1BCD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FC1E7CD" w14:textId="77777777" w:rsidR="0066670C" w:rsidRDefault="0066670C" w:rsidP="001B1BCD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4C23AB3" w14:textId="77777777" w:rsidR="00830CEC" w:rsidRDefault="001B1BCD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После выбора необходимого </w:t>
      </w:r>
      <w:r w:rsidR="00F2521A">
        <w:rPr>
          <w:rFonts w:ascii="Times New Roman" w:hAnsi="Times New Roman" w:cs="Times New Roman"/>
          <w:sz w:val="24"/>
          <w:szCs w:val="24"/>
        </w:rPr>
        <w:t>банковского счета</w:t>
      </w:r>
      <w:r w:rsidRPr="00BE5088">
        <w:rPr>
          <w:rFonts w:ascii="Times New Roman" w:hAnsi="Times New Roman" w:cs="Times New Roman"/>
          <w:sz w:val="24"/>
          <w:szCs w:val="24"/>
        </w:rPr>
        <w:t>, вкладываем денежную наличность в приемник банкнот.</w:t>
      </w:r>
      <w:r w:rsidR="0066670C">
        <w:rPr>
          <w:rFonts w:ascii="Times New Roman" w:hAnsi="Times New Roman" w:cs="Times New Roman"/>
          <w:sz w:val="24"/>
          <w:szCs w:val="24"/>
        </w:rPr>
        <w:t xml:space="preserve"> </w:t>
      </w:r>
      <w:r w:rsidR="000F1565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66670C">
        <w:rPr>
          <w:rFonts w:ascii="Times New Roman" w:hAnsi="Times New Roman" w:cs="Times New Roman"/>
          <w:sz w:val="24"/>
          <w:szCs w:val="24"/>
        </w:rPr>
        <w:t>5</w:t>
      </w:r>
      <w:r w:rsidR="000F1565">
        <w:rPr>
          <w:rFonts w:ascii="Times New Roman" w:hAnsi="Times New Roman" w:cs="Times New Roman"/>
          <w:sz w:val="24"/>
          <w:szCs w:val="24"/>
        </w:rPr>
        <w:t>)</w:t>
      </w:r>
    </w:p>
    <w:p w14:paraId="6A52AEAE" w14:textId="77777777" w:rsidR="000F1565" w:rsidRDefault="000F1565" w:rsidP="000F1565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1043842" w14:textId="77777777" w:rsidR="000F1565" w:rsidRDefault="000F1565" w:rsidP="000F1565">
      <w:pPr>
        <w:pStyle w:val="a5"/>
        <w:rPr>
          <w:rFonts w:ascii="Times New Roman" w:hAnsi="Times New Roman" w:cs="Times New Roman"/>
          <w:sz w:val="24"/>
          <w:szCs w:val="24"/>
        </w:rPr>
      </w:pPr>
      <w:r w:rsidRPr="000F1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B3B65B" wp14:editId="2D67AEE8">
                <wp:simplePos x="0" y="0"/>
                <wp:positionH relativeFrom="column">
                  <wp:posOffset>1896715</wp:posOffset>
                </wp:positionH>
                <wp:positionV relativeFrom="paragraph">
                  <wp:posOffset>-2377</wp:posOffset>
                </wp:positionV>
                <wp:extent cx="1031240" cy="586105"/>
                <wp:effectExtent l="38100" t="19050" r="92710" b="9969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586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D60B73" id="Прямая со стрелкой 16" o:spid="_x0000_s1026" type="#_x0000_t32" style="position:absolute;margin-left:149.35pt;margin-top:-.2pt;width:81.2pt;height:4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9EEF6CC" w14:textId="77777777" w:rsidR="000F1565" w:rsidRDefault="000F1565" w:rsidP="000F1565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F7EBA23" w14:textId="77777777" w:rsidR="000F1565" w:rsidRDefault="000F1565" w:rsidP="000F156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77A0C">
        <w:rPr>
          <w:noProof/>
          <w:lang w:eastAsia="ru-RU"/>
        </w:rPr>
        <w:drawing>
          <wp:inline distT="0" distB="0" distL="0" distR="0" wp14:anchorId="7DADB8D8" wp14:editId="0C992A03">
            <wp:extent cx="1590675" cy="2475230"/>
            <wp:effectExtent l="0" t="0" r="9525" b="1270"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BB7C7BD" w14:textId="213CD085" w:rsidR="000F1565" w:rsidRDefault="000F1565" w:rsidP="000F156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6670C">
        <w:rPr>
          <w:rFonts w:ascii="Times New Roman" w:hAnsi="Times New Roman" w:cs="Times New Roman"/>
          <w:sz w:val="24"/>
          <w:szCs w:val="24"/>
        </w:rPr>
        <w:t>5</w:t>
      </w:r>
      <w:r w:rsidR="00A82989" w:rsidRPr="00A82989">
        <w:rPr>
          <w:rFonts w:ascii="Times New Roman" w:hAnsi="Times New Roman" w:cs="Times New Roman"/>
          <w:sz w:val="24"/>
          <w:szCs w:val="24"/>
        </w:rPr>
        <w:t xml:space="preserve"> </w:t>
      </w:r>
      <w:r w:rsidR="00A82989">
        <w:rPr>
          <w:rFonts w:ascii="Times New Roman" w:hAnsi="Times New Roman" w:cs="Times New Roman"/>
          <w:sz w:val="24"/>
          <w:szCs w:val="24"/>
        </w:rPr>
        <w:t>– Внесение средств в АДМ</w:t>
      </w:r>
    </w:p>
    <w:p w14:paraId="14767900" w14:textId="77777777" w:rsidR="00A82989" w:rsidRDefault="00A82989" w:rsidP="000F156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6D75C69B" w14:textId="77777777" w:rsidR="009A6442" w:rsidRDefault="009A6442" w:rsidP="000F156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5A51230A" w14:textId="77777777" w:rsidR="009A6442" w:rsidRDefault="009A6442" w:rsidP="000F156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200CB896" w14:textId="77777777" w:rsidR="000F1565" w:rsidRPr="000F1565" w:rsidRDefault="000F1565" w:rsidP="000F156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F1565">
        <w:rPr>
          <w:rFonts w:ascii="Times New Roman" w:hAnsi="Times New Roman" w:cs="Times New Roman"/>
          <w:b/>
          <w:sz w:val="24"/>
          <w:szCs w:val="24"/>
        </w:rPr>
        <w:t>Принцип внесения средств:</w:t>
      </w:r>
    </w:p>
    <w:p w14:paraId="23122630" w14:textId="77777777" w:rsidR="00D67D6A" w:rsidRDefault="00352AF8" w:rsidP="00830C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Банкноты не требует специальной сортировки, но </w:t>
      </w:r>
      <w:r w:rsidR="00830CEC">
        <w:rPr>
          <w:rFonts w:ascii="Times New Roman" w:hAnsi="Times New Roman" w:cs="Times New Roman"/>
          <w:sz w:val="24"/>
          <w:szCs w:val="24"/>
        </w:rPr>
        <w:t>в</w:t>
      </w:r>
      <w:r w:rsidR="00D67D6A">
        <w:rPr>
          <w:rFonts w:ascii="Times New Roman" w:hAnsi="Times New Roman" w:cs="Times New Roman"/>
          <w:sz w:val="24"/>
          <w:szCs w:val="24"/>
        </w:rPr>
        <w:t xml:space="preserve"> избегани</w:t>
      </w:r>
      <w:r w:rsidR="007F13A4">
        <w:rPr>
          <w:rFonts w:ascii="Times New Roman" w:hAnsi="Times New Roman" w:cs="Times New Roman"/>
          <w:sz w:val="24"/>
          <w:szCs w:val="24"/>
        </w:rPr>
        <w:t>е</w:t>
      </w:r>
      <w:r w:rsidR="00D67D6A">
        <w:rPr>
          <w:rFonts w:ascii="Times New Roman" w:hAnsi="Times New Roman" w:cs="Times New Roman"/>
          <w:sz w:val="24"/>
          <w:szCs w:val="24"/>
        </w:rPr>
        <w:t xml:space="preserve"> каких-либо технических проблем во время зачисления денежных средств, </w:t>
      </w:r>
      <w:r>
        <w:rPr>
          <w:rFonts w:ascii="Times New Roman" w:hAnsi="Times New Roman" w:cs="Times New Roman"/>
          <w:sz w:val="24"/>
          <w:szCs w:val="24"/>
        </w:rPr>
        <w:t>необходимо выровнять</w:t>
      </w:r>
      <w:r w:rsidR="00D67D6A">
        <w:rPr>
          <w:rFonts w:ascii="Times New Roman" w:hAnsi="Times New Roman" w:cs="Times New Roman"/>
          <w:sz w:val="24"/>
          <w:szCs w:val="24"/>
        </w:rPr>
        <w:t xml:space="preserve"> банкноты</w:t>
      </w:r>
      <w:r>
        <w:rPr>
          <w:rFonts w:ascii="Times New Roman" w:hAnsi="Times New Roman" w:cs="Times New Roman"/>
          <w:sz w:val="24"/>
          <w:szCs w:val="24"/>
        </w:rPr>
        <w:t xml:space="preserve"> по одному краю.</w:t>
      </w:r>
    </w:p>
    <w:p w14:paraId="0A4FD529" w14:textId="6745B9DD" w:rsidR="00F41995" w:rsidRPr="00F41995" w:rsidRDefault="00F41995" w:rsidP="00830CEC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  <w:r w:rsidRPr="00830CEC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Р</w:t>
      </w:r>
      <w:r w:rsidRPr="00F41995">
        <w:rPr>
          <w:rFonts w:ascii="Times New Roman" w:hAnsi="Times New Roman" w:cs="Times New Roman"/>
          <w:color w:val="FF0000"/>
          <w:sz w:val="24"/>
          <w:szCs w:val="24"/>
        </w:rPr>
        <w:t>азмещени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Pr="00F41995">
        <w:rPr>
          <w:rFonts w:ascii="Times New Roman" w:hAnsi="Times New Roman" w:cs="Times New Roman"/>
          <w:color w:val="FF0000"/>
          <w:sz w:val="24"/>
          <w:szCs w:val="24"/>
        </w:rPr>
        <w:t xml:space="preserve"> в устройство банкнот, скрепленных скрепкой, сложенны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х</w:t>
      </w:r>
      <w:r w:rsidRPr="00F41995">
        <w:rPr>
          <w:rFonts w:ascii="Times New Roman" w:hAnsi="Times New Roman" w:cs="Times New Roman"/>
          <w:color w:val="FF0000"/>
          <w:sz w:val="24"/>
          <w:szCs w:val="24"/>
        </w:rPr>
        <w:t xml:space="preserve"> банкнот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, влажных</w:t>
      </w:r>
      <w:r w:rsidRPr="00F41995">
        <w:rPr>
          <w:rFonts w:ascii="Times New Roman" w:hAnsi="Times New Roman" w:cs="Times New Roman"/>
          <w:color w:val="FF0000"/>
          <w:sz w:val="24"/>
          <w:szCs w:val="24"/>
        </w:rPr>
        <w:t xml:space="preserve"> или сильно поврежденны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х не допус</w:t>
      </w:r>
      <w:r w:rsidR="00D06B53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ается</w:t>
      </w:r>
      <w:r w:rsidRPr="00F4199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3B13194" w14:textId="0769281B" w:rsidR="001B1BCD" w:rsidRDefault="00D67D6A" w:rsidP="00D67D6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Денежные средства можно вносить как частично, так </w:t>
      </w:r>
      <w:r w:rsidR="00F41995">
        <w:rPr>
          <w:rFonts w:ascii="Times New Roman" w:hAnsi="Times New Roman" w:cs="Times New Roman"/>
          <w:sz w:val="24"/>
          <w:szCs w:val="24"/>
        </w:rPr>
        <w:t>и всю сумму</w:t>
      </w:r>
      <w:r w:rsidR="00830CEC">
        <w:rPr>
          <w:rFonts w:ascii="Times New Roman" w:hAnsi="Times New Roman" w:cs="Times New Roman"/>
          <w:sz w:val="24"/>
          <w:szCs w:val="24"/>
        </w:rPr>
        <w:t xml:space="preserve"> </w:t>
      </w:r>
      <w:r w:rsidR="00F41995">
        <w:rPr>
          <w:rFonts w:ascii="Times New Roman" w:hAnsi="Times New Roman" w:cs="Times New Roman"/>
          <w:sz w:val="24"/>
          <w:szCs w:val="24"/>
        </w:rPr>
        <w:t>с</w:t>
      </w:r>
      <w:r w:rsidR="00830CEC">
        <w:rPr>
          <w:rFonts w:ascii="Times New Roman" w:hAnsi="Times New Roman" w:cs="Times New Roman"/>
          <w:sz w:val="24"/>
          <w:szCs w:val="24"/>
        </w:rPr>
        <w:t xml:space="preserve">разу.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C7D0A2" w14:textId="68344017" w:rsidR="00727DD7" w:rsidRDefault="001B1BCD" w:rsidP="001B1BCD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  <w:r w:rsidRPr="00BE5088">
        <w:rPr>
          <w:rFonts w:ascii="Times New Roman" w:hAnsi="Times New Roman" w:cs="Times New Roman"/>
          <w:b/>
          <w:sz w:val="24"/>
          <w:szCs w:val="24"/>
        </w:rPr>
        <w:t>ВАЖНО!</w:t>
      </w:r>
      <w:r w:rsidRPr="00BE5088">
        <w:rPr>
          <w:rFonts w:ascii="Times New Roman" w:hAnsi="Times New Roman" w:cs="Times New Roman"/>
          <w:sz w:val="24"/>
          <w:szCs w:val="24"/>
        </w:rPr>
        <w:t xml:space="preserve"> </w:t>
      </w:r>
      <w:r w:rsidRPr="00F2521A">
        <w:rPr>
          <w:rFonts w:ascii="Times New Roman" w:hAnsi="Times New Roman" w:cs="Times New Roman"/>
          <w:color w:val="FF0000"/>
          <w:sz w:val="24"/>
          <w:szCs w:val="24"/>
        </w:rPr>
        <w:t xml:space="preserve">Автоматическая депозитная машина принимает </w:t>
      </w:r>
      <w:r w:rsidRPr="00D67D6A">
        <w:rPr>
          <w:rFonts w:ascii="Times New Roman" w:hAnsi="Times New Roman" w:cs="Times New Roman"/>
          <w:color w:val="FF0000"/>
          <w:sz w:val="24"/>
          <w:szCs w:val="24"/>
          <w:u w:val="single"/>
        </w:rPr>
        <w:t>только белорусские рубли нового образца</w:t>
      </w:r>
      <w:r w:rsidRPr="00F2521A">
        <w:rPr>
          <w:rFonts w:ascii="Times New Roman" w:hAnsi="Times New Roman" w:cs="Times New Roman"/>
          <w:color w:val="FF0000"/>
          <w:sz w:val="24"/>
          <w:szCs w:val="24"/>
        </w:rPr>
        <w:t>, монеты не принима</w:t>
      </w:r>
      <w:r w:rsidR="00A82989">
        <w:rPr>
          <w:rFonts w:ascii="Times New Roman" w:hAnsi="Times New Roman" w:cs="Times New Roman"/>
          <w:color w:val="FF0000"/>
          <w:sz w:val="24"/>
          <w:szCs w:val="24"/>
        </w:rPr>
        <w:t>ются</w:t>
      </w:r>
      <w:r w:rsidRPr="00F2521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1F9BB6D6" w14:textId="77777777" w:rsidR="001B1BCD" w:rsidRPr="003F6CCB" w:rsidRDefault="001B1BCD" w:rsidP="003F6CC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>После происходит автоматический пересчет денежных средств.</w:t>
      </w:r>
    </w:p>
    <w:p w14:paraId="33C1FD5E" w14:textId="77777777" w:rsidR="00727DD7" w:rsidRDefault="001B1BCD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>На экране выводиться информация о сумме внесенных денежных средств</w:t>
      </w:r>
    </w:p>
    <w:p w14:paraId="3421DFE2" w14:textId="77777777" w:rsidR="00727DD7" w:rsidRPr="00BE5088" w:rsidRDefault="00727DD7" w:rsidP="00727DD7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номинал каждой из вносимой купюры </w:t>
      </w:r>
    </w:p>
    <w:p w14:paraId="1296A7B0" w14:textId="77777777" w:rsidR="00727DD7" w:rsidRPr="00BE5088" w:rsidRDefault="00727DD7" w:rsidP="00727DD7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количество каждых из купюр </w:t>
      </w:r>
    </w:p>
    <w:p w14:paraId="38ABC276" w14:textId="77777777" w:rsidR="00727DD7" w:rsidRPr="00BE5088" w:rsidRDefault="00727DD7" w:rsidP="00727DD7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>- сумма каждой из купюр</w:t>
      </w:r>
    </w:p>
    <w:p w14:paraId="304FF333" w14:textId="77777777" w:rsidR="00727DD7" w:rsidRDefault="00727DD7" w:rsidP="00727DD7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общая сумма внесенных денежных средств </w:t>
      </w:r>
    </w:p>
    <w:p w14:paraId="0631A633" w14:textId="77777777" w:rsidR="001B1BCD" w:rsidRPr="00F41995" w:rsidRDefault="00727DD7" w:rsidP="001E2ED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41995">
        <w:rPr>
          <w:rFonts w:ascii="Times New Roman" w:hAnsi="Times New Roman" w:cs="Times New Roman"/>
          <w:sz w:val="24"/>
          <w:szCs w:val="24"/>
        </w:rPr>
        <w:t>Подтвер</w:t>
      </w:r>
      <w:r w:rsidR="001E2ED0">
        <w:rPr>
          <w:rFonts w:ascii="Times New Roman" w:hAnsi="Times New Roman" w:cs="Times New Roman"/>
          <w:sz w:val="24"/>
          <w:szCs w:val="24"/>
        </w:rPr>
        <w:t xml:space="preserve">ждаем внесение денежных средств </w:t>
      </w:r>
      <w:r w:rsidR="001E2ED0" w:rsidRPr="001E2ED0">
        <w:rPr>
          <w:rFonts w:ascii="Times New Roman" w:hAnsi="Times New Roman" w:cs="Times New Roman"/>
          <w:sz w:val="24"/>
          <w:szCs w:val="24"/>
        </w:rPr>
        <w:t>нажатием на сенсорном экране кнопку «Завершить»</w:t>
      </w:r>
    </w:p>
    <w:p w14:paraId="39C1AE9F" w14:textId="77777777" w:rsidR="001B1BCD" w:rsidRPr="00BE5088" w:rsidRDefault="00727DD7" w:rsidP="001B1BC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выводится </w:t>
      </w:r>
      <w:r w:rsidR="001B1BCD" w:rsidRPr="00BE5088">
        <w:rPr>
          <w:rFonts w:ascii="Times New Roman" w:hAnsi="Times New Roman" w:cs="Times New Roman"/>
          <w:sz w:val="24"/>
          <w:szCs w:val="24"/>
        </w:rPr>
        <w:t>чек со следующей информацией:</w:t>
      </w:r>
    </w:p>
    <w:p w14:paraId="5654D729" w14:textId="77777777" w:rsidR="001B1BCD" w:rsidRPr="00BE5088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A4262B">
        <w:rPr>
          <w:rFonts w:ascii="Times New Roman" w:hAnsi="Times New Roman" w:cs="Times New Roman"/>
          <w:sz w:val="24"/>
          <w:szCs w:val="24"/>
        </w:rPr>
        <w:t>Д</w:t>
      </w:r>
      <w:r w:rsidRPr="00BE5088">
        <w:rPr>
          <w:rFonts w:ascii="Times New Roman" w:hAnsi="Times New Roman" w:cs="Times New Roman"/>
          <w:sz w:val="24"/>
          <w:szCs w:val="24"/>
        </w:rPr>
        <w:t xml:space="preserve">ата и время внесения </w:t>
      </w:r>
    </w:p>
    <w:p w14:paraId="0FCF3217" w14:textId="77777777" w:rsidR="006623F7" w:rsidRDefault="00A4262B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1B1BCD" w:rsidRPr="00BE5088">
        <w:rPr>
          <w:rFonts w:ascii="Times New Roman" w:hAnsi="Times New Roman" w:cs="Times New Roman"/>
          <w:sz w:val="24"/>
          <w:szCs w:val="24"/>
        </w:rPr>
        <w:t>омер счета</w:t>
      </w:r>
      <w:r w:rsidR="006623F7">
        <w:rPr>
          <w:rFonts w:ascii="Times New Roman" w:hAnsi="Times New Roman" w:cs="Times New Roman"/>
          <w:sz w:val="24"/>
          <w:szCs w:val="24"/>
        </w:rPr>
        <w:t xml:space="preserve"> получателя</w:t>
      </w:r>
      <w:r w:rsidR="001B1BCD" w:rsidRPr="00BE5088">
        <w:rPr>
          <w:rFonts w:ascii="Times New Roman" w:hAnsi="Times New Roman" w:cs="Times New Roman"/>
          <w:sz w:val="24"/>
          <w:szCs w:val="24"/>
        </w:rPr>
        <w:t>, на который зачислили сумму</w:t>
      </w:r>
    </w:p>
    <w:p w14:paraId="1AC148F1" w14:textId="77777777" w:rsidR="001B1BCD" w:rsidRPr="00BE5088" w:rsidRDefault="006623F7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4262B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анк получателя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17FBF4" w14:textId="77777777" w:rsidR="001B1BCD" w:rsidRPr="006623F7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6623F7">
        <w:rPr>
          <w:rFonts w:ascii="Times New Roman" w:hAnsi="Times New Roman" w:cs="Times New Roman"/>
          <w:sz w:val="24"/>
          <w:szCs w:val="24"/>
        </w:rPr>
        <w:t>Получатель – название организации</w:t>
      </w:r>
    </w:p>
    <w:p w14:paraId="27296E2C" w14:textId="77777777" w:rsidR="001B1BCD" w:rsidRPr="00BE5088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6623F7">
        <w:rPr>
          <w:rFonts w:ascii="Times New Roman" w:hAnsi="Times New Roman" w:cs="Times New Roman"/>
          <w:sz w:val="24"/>
          <w:szCs w:val="24"/>
        </w:rPr>
        <w:t xml:space="preserve">Вноситель – ФИО физического лица, который вносил денежные средства </w:t>
      </w:r>
    </w:p>
    <w:p w14:paraId="7B74601A" w14:textId="378B999C" w:rsidR="001B1BCD" w:rsidRPr="006623F7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6623F7">
        <w:rPr>
          <w:rFonts w:ascii="Times New Roman" w:hAnsi="Times New Roman" w:cs="Times New Roman"/>
          <w:sz w:val="24"/>
          <w:szCs w:val="24"/>
        </w:rPr>
        <w:t xml:space="preserve">Ключ авторизации – уникальный номер </w:t>
      </w:r>
      <w:r w:rsidR="006623F7">
        <w:rPr>
          <w:rFonts w:ascii="Times New Roman" w:hAnsi="Times New Roman" w:cs="Times New Roman"/>
          <w:sz w:val="24"/>
          <w:szCs w:val="24"/>
          <w:lang w:val="en-US"/>
        </w:rPr>
        <w:t>Dallas</w:t>
      </w:r>
      <w:r w:rsidR="006623F7">
        <w:rPr>
          <w:rFonts w:ascii="Times New Roman" w:hAnsi="Times New Roman" w:cs="Times New Roman"/>
          <w:sz w:val="24"/>
          <w:szCs w:val="24"/>
        </w:rPr>
        <w:t xml:space="preserve">-ключа, закрепленный за </w:t>
      </w:r>
      <w:r w:rsidR="00A82989">
        <w:rPr>
          <w:rFonts w:ascii="Times New Roman" w:hAnsi="Times New Roman" w:cs="Times New Roman"/>
          <w:sz w:val="24"/>
          <w:szCs w:val="24"/>
        </w:rPr>
        <w:t>В</w:t>
      </w:r>
      <w:r w:rsidR="006623F7">
        <w:rPr>
          <w:rFonts w:ascii="Times New Roman" w:hAnsi="Times New Roman" w:cs="Times New Roman"/>
          <w:sz w:val="24"/>
          <w:szCs w:val="24"/>
        </w:rPr>
        <w:t>носителем</w:t>
      </w:r>
      <w:r w:rsidR="00A82989">
        <w:rPr>
          <w:rFonts w:ascii="Times New Roman" w:hAnsi="Times New Roman" w:cs="Times New Roman"/>
          <w:sz w:val="24"/>
          <w:szCs w:val="24"/>
        </w:rPr>
        <w:t>, либо логин Вносителя</w:t>
      </w:r>
      <w:r w:rsidR="006623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97C8A5" w14:textId="77777777" w:rsidR="001B1BCD" w:rsidRPr="00BE5088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6623F7">
        <w:rPr>
          <w:rFonts w:ascii="Times New Roman" w:hAnsi="Times New Roman" w:cs="Times New Roman"/>
          <w:sz w:val="24"/>
          <w:szCs w:val="24"/>
        </w:rPr>
        <w:t>Назначение взноса – по умолчанию прописано «Торговая выручка»</w:t>
      </w:r>
      <w:r w:rsidRPr="00BE50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F93DE0" w14:textId="77777777" w:rsidR="001B1BCD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6623F7">
        <w:rPr>
          <w:rFonts w:ascii="Times New Roman" w:hAnsi="Times New Roman" w:cs="Times New Roman"/>
          <w:sz w:val="24"/>
          <w:szCs w:val="24"/>
        </w:rPr>
        <w:t>Устройство – порядковый номер АДМ</w:t>
      </w:r>
    </w:p>
    <w:p w14:paraId="53C7B5B5" w14:textId="77777777" w:rsidR="006623F7" w:rsidRDefault="006623F7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Номер операции </w:t>
      </w:r>
    </w:p>
    <w:p w14:paraId="2F92B9FF" w14:textId="77777777" w:rsidR="006623F7" w:rsidRPr="00BE5088" w:rsidRDefault="006623F7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Телефон технической поддержки</w:t>
      </w:r>
    </w:p>
    <w:p w14:paraId="2AF62BED" w14:textId="77777777" w:rsidR="001B1BCD" w:rsidRPr="00BE5088" w:rsidRDefault="001B1BCD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 w:rsidRPr="00BE5088">
        <w:rPr>
          <w:rFonts w:ascii="Times New Roman" w:hAnsi="Times New Roman" w:cs="Times New Roman"/>
          <w:sz w:val="24"/>
          <w:szCs w:val="24"/>
        </w:rPr>
        <w:t xml:space="preserve">- </w:t>
      </w:r>
      <w:r w:rsidR="00A4262B">
        <w:rPr>
          <w:rFonts w:ascii="Times New Roman" w:hAnsi="Times New Roman" w:cs="Times New Roman"/>
          <w:sz w:val="24"/>
          <w:szCs w:val="24"/>
        </w:rPr>
        <w:t>Н</w:t>
      </w:r>
      <w:r w:rsidRPr="00BE5088">
        <w:rPr>
          <w:rFonts w:ascii="Times New Roman" w:hAnsi="Times New Roman" w:cs="Times New Roman"/>
          <w:sz w:val="24"/>
          <w:szCs w:val="24"/>
        </w:rPr>
        <w:t xml:space="preserve">оминал каждой из вносимой купюры </w:t>
      </w:r>
    </w:p>
    <w:p w14:paraId="40FFF718" w14:textId="77777777" w:rsidR="001B1BCD" w:rsidRPr="00BE5088" w:rsidRDefault="00A4262B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оличество каждых из купюр </w:t>
      </w:r>
    </w:p>
    <w:p w14:paraId="36B71EF3" w14:textId="77777777" w:rsidR="001B1BCD" w:rsidRPr="00BE5088" w:rsidRDefault="00A4262B" w:rsidP="001B1B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1B1BCD" w:rsidRPr="00BE5088">
        <w:rPr>
          <w:rFonts w:ascii="Times New Roman" w:hAnsi="Times New Roman" w:cs="Times New Roman"/>
          <w:sz w:val="24"/>
          <w:szCs w:val="24"/>
        </w:rPr>
        <w:t>умма каждой из купюр</w:t>
      </w:r>
    </w:p>
    <w:p w14:paraId="2A2B11D7" w14:textId="77777777" w:rsidR="00727DD7" w:rsidRDefault="00A4262B" w:rsidP="00727DD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1B1BCD" w:rsidRPr="00BE5088">
        <w:rPr>
          <w:rFonts w:ascii="Times New Roman" w:hAnsi="Times New Roman" w:cs="Times New Roman"/>
          <w:sz w:val="24"/>
          <w:szCs w:val="24"/>
        </w:rPr>
        <w:t xml:space="preserve">бщая сумма внесенных денежных средств </w:t>
      </w:r>
    </w:p>
    <w:p w14:paraId="51583C79" w14:textId="77777777" w:rsidR="00B33332" w:rsidRDefault="00727DD7" w:rsidP="00727DD7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  <w:r w:rsidRPr="00727DD7">
        <w:rPr>
          <w:rFonts w:ascii="Times New Roman" w:hAnsi="Times New Roman" w:cs="Times New Roman"/>
          <w:color w:val="FF0000"/>
          <w:sz w:val="24"/>
          <w:szCs w:val="24"/>
        </w:rPr>
        <w:t>ВАЖНО!</w:t>
      </w:r>
      <w:r w:rsidR="00B81E43">
        <w:rPr>
          <w:rFonts w:ascii="Times New Roman" w:hAnsi="Times New Roman" w:cs="Times New Roman"/>
          <w:color w:val="FF0000"/>
          <w:sz w:val="24"/>
          <w:szCs w:val="24"/>
        </w:rPr>
        <w:t xml:space="preserve"> По</w:t>
      </w:r>
      <w:r w:rsidRPr="00727DD7">
        <w:rPr>
          <w:rFonts w:ascii="Times New Roman" w:hAnsi="Times New Roman" w:cs="Times New Roman"/>
          <w:color w:val="FF0000"/>
          <w:sz w:val="24"/>
          <w:szCs w:val="24"/>
        </w:rPr>
        <w:t xml:space="preserve"> завершени</w:t>
      </w:r>
      <w:r w:rsidR="00B81E43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Pr="00727DD7">
        <w:rPr>
          <w:rFonts w:ascii="Times New Roman" w:hAnsi="Times New Roman" w:cs="Times New Roman"/>
          <w:color w:val="FF0000"/>
          <w:sz w:val="24"/>
          <w:szCs w:val="24"/>
        </w:rPr>
        <w:t xml:space="preserve"> оп</w:t>
      </w:r>
      <w:r w:rsidR="00EA524A">
        <w:rPr>
          <w:rFonts w:ascii="Times New Roman" w:hAnsi="Times New Roman" w:cs="Times New Roman"/>
          <w:color w:val="FF0000"/>
          <w:sz w:val="24"/>
          <w:szCs w:val="24"/>
        </w:rPr>
        <w:t>ерац</w:t>
      </w:r>
      <w:r w:rsidR="00F41995">
        <w:rPr>
          <w:rFonts w:ascii="Times New Roman" w:hAnsi="Times New Roman" w:cs="Times New Roman"/>
          <w:color w:val="FF0000"/>
          <w:sz w:val="24"/>
          <w:szCs w:val="24"/>
        </w:rPr>
        <w:t xml:space="preserve">ии необходимо сохранять чек для правильного учета в организации т.к. операция является приходно-расходной.  </w:t>
      </w:r>
      <w:r w:rsidR="00EA5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114BFDB" w14:textId="77777777" w:rsidR="00B33332" w:rsidRPr="00B33332" w:rsidRDefault="00B33332" w:rsidP="00B33332">
      <w:pPr>
        <w:pStyle w:val="a5"/>
        <w:numPr>
          <w:ilvl w:val="0"/>
          <w:numId w:val="3"/>
        </w:num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завершения операции Клиент обязан проверить возвратный карман и карман внесения денежных средств и убедиться в отсутствие непринятых банкнот в АДМ. </w:t>
      </w:r>
    </w:p>
    <w:p w14:paraId="5410FC7D" w14:textId="77777777" w:rsidR="00BD17BC" w:rsidRPr="00B33332" w:rsidRDefault="00B33332" w:rsidP="00B33332">
      <w:pPr>
        <w:pStyle w:val="a5"/>
        <w:rPr>
          <w:b/>
        </w:rPr>
      </w:pPr>
      <w:r w:rsidRPr="00B33332">
        <w:rPr>
          <w:rFonts w:ascii="Times New Roman" w:hAnsi="Times New Roman" w:cs="Times New Roman"/>
          <w:b/>
          <w:sz w:val="24"/>
          <w:szCs w:val="24"/>
        </w:rPr>
        <w:t>ВАЖНО!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332">
        <w:rPr>
          <w:rFonts w:ascii="Times New Roman" w:hAnsi="Times New Roman" w:cs="Times New Roman"/>
          <w:color w:val="FF0000"/>
          <w:sz w:val="24"/>
          <w:szCs w:val="24"/>
        </w:rPr>
        <w:t xml:space="preserve">Банк не несет ответственность за оставленные </w:t>
      </w:r>
      <w:r w:rsidR="003B58E8">
        <w:rPr>
          <w:rFonts w:ascii="Times New Roman" w:hAnsi="Times New Roman" w:cs="Times New Roman"/>
          <w:color w:val="FF0000"/>
          <w:sz w:val="24"/>
          <w:szCs w:val="24"/>
        </w:rPr>
        <w:t xml:space="preserve">непринятые устройством </w:t>
      </w:r>
      <w:r w:rsidRPr="00B33332">
        <w:rPr>
          <w:rFonts w:ascii="Times New Roman" w:hAnsi="Times New Roman" w:cs="Times New Roman"/>
          <w:color w:val="FF0000"/>
          <w:sz w:val="24"/>
          <w:szCs w:val="24"/>
        </w:rPr>
        <w:t xml:space="preserve">денежные средства в </w:t>
      </w:r>
      <w:r w:rsidR="003B58E8">
        <w:rPr>
          <w:rFonts w:ascii="Times New Roman" w:hAnsi="Times New Roman" w:cs="Times New Roman"/>
          <w:color w:val="FF0000"/>
          <w:sz w:val="24"/>
          <w:szCs w:val="24"/>
        </w:rPr>
        <w:t xml:space="preserve">кармане возврата или в приемнике банкнот </w:t>
      </w:r>
      <w:r w:rsidRPr="00B33332">
        <w:rPr>
          <w:rFonts w:ascii="Times New Roman" w:hAnsi="Times New Roman" w:cs="Times New Roman"/>
          <w:color w:val="FF0000"/>
          <w:sz w:val="24"/>
          <w:szCs w:val="24"/>
        </w:rPr>
        <w:t>АДМ.</w:t>
      </w:r>
      <w:r w:rsidRPr="00B333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B32FA3" w14:textId="77777777" w:rsidR="00727DD7" w:rsidRDefault="00B33332" w:rsidP="005C785C">
      <w:pPr>
        <w:pStyle w:val="1"/>
      </w:pPr>
      <w:bookmarkStart w:id="6" w:name="_Toc468895019"/>
      <w:r>
        <w:t>Урегулирование</w:t>
      </w:r>
      <w:r w:rsidR="005C785C">
        <w:t xml:space="preserve"> спорных ситуаций</w:t>
      </w:r>
      <w:bookmarkEnd w:id="6"/>
    </w:p>
    <w:p w14:paraId="37374D18" w14:textId="77777777" w:rsidR="00EA524A" w:rsidRDefault="00EA524A" w:rsidP="00727DD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5F955321" w14:textId="77777777" w:rsidR="00EA524A" w:rsidRPr="007F13A4" w:rsidRDefault="00EA524A" w:rsidP="00EA524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3A4">
        <w:rPr>
          <w:rFonts w:ascii="Times New Roman" w:hAnsi="Times New Roman" w:cs="Times New Roman"/>
          <w:sz w:val="24"/>
          <w:szCs w:val="24"/>
        </w:rPr>
        <w:t xml:space="preserve">В случае возникновения </w:t>
      </w:r>
      <w:r w:rsidR="000F1565">
        <w:rPr>
          <w:rFonts w:ascii="Times New Roman" w:hAnsi="Times New Roman" w:cs="Times New Roman"/>
          <w:sz w:val="24"/>
          <w:szCs w:val="24"/>
        </w:rPr>
        <w:t xml:space="preserve">спорных ситуаций: </w:t>
      </w:r>
      <w:r w:rsidR="000F1565" w:rsidRPr="000F1565">
        <w:rPr>
          <w:rFonts w:ascii="Times New Roman" w:hAnsi="Times New Roman" w:cs="Times New Roman"/>
          <w:sz w:val="24"/>
          <w:szCs w:val="24"/>
        </w:rPr>
        <w:t>не зачисление или зачисление в некорректной сумме денежных средств на Банковский счет Клиента, некорректное списание комиссионного вознаграждения, печать некорректной информации на чеке либо не печать чека по итогам совершенной операции, а также иная другая нештатная ситуация, которая привела к техническому сбою при работе на АДМ</w:t>
      </w:r>
      <w:r w:rsidR="000F1565">
        <w:rPr>
          <w:rFonts w:ascii="Times New Roman" w:hAnsi="Times New Roman" w:cs="Times New Roman"/>
          <w:sz w:val="24"/>
          <w:szCs w:val="24"/>
        </w:rPr>
        <w:t xml:space="preserve">, </w:t>
      </w:r>
      <w:r w:rsidRPr="007F13A4">
        <w:rPr>
          <w:rFonts w:ascii="Times New Roman" w:hAnsi="Times New Roman" w:cs="Times New Roman"/>
          <w:sz w:val="24"/>
          <w:szCs w:val="24"/>
        </w:rPr>
        <w:t>необходимо произвести следующие действия:</w:t>
      </w:r>
    </w:p>
    <w:p w14:paraId="7EA308C7" w14:textId="77777777" w:rsidR="00EA524A" w:rsidRPr="007F13A4" w:rsidRDefault="00EA524A" w:rsidP="00EA524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13A4">
        <w:rPr>
          <w:rFonts w:ascii="Times New Roman" w:hAnsi="Times New Roman" w:cs="Times New Roman"/>
          <w:sz w:val="24"/>
          <w:szCs w:val="24"/>
        </w:rPr>
        <w:t>Остановить взнос наличных денежных средств в автоматизированную депозитную машину</w:t>
      </w:r>
      <w:r w:rsidR="005150E6" w:rsidRPr="007F13A4">
        <w:rPr>
          <w:rFonts w:ascii="Times New Roman" w:hAnsi="Times New Roman" w:cs="Times New Roman"/>
          <w:sz w:val="24"/>
          <w:szCs w:val="24"/>
        </w:rPr>
        <w:t>, а также необходимо д</w:t>
      </w:r>
      <w:r w:rsidR="003F6CCB" w:rsidRPr="007F13A4">
        <w:rPr>
          <w:rFonts w:ascii="Times New Roman" w:hAnsi="Times New Roman" w:cs="Times New Roman"/>
          <w:sz w:val="24"/>
          <w:szCs w:val="24"/>
        </w:rPr>
        <w:t xml:space="preserve">остать из приемника банкнот оставшиеся денежные средства. </w:t>
      </w:r>
    </w:p>
    <w:p w14:paraId="4F94BACB" w14:textId="77777777" w:rsidR="00EA524A" w:rsidRPr="007F13A4" w:rsidRDefault="00EA524A" w:rsidP="00EA524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13A4">
        <w:rPr>
          <w:rFonts w:ascii="Times New Roman" w:hAnsi="Times New Roman" w:cs="Times New Roman"/>
          <w:sz w:val="24"/>
          <w:szCs w:val="24"/>
        </w:rPr>
        <w:t xml:space="preserve">Достать из </w:t>
      </w:r>
      <w:r w:rsidR="003F6CCB" w:rsidRPr="007F13A4">
        <w:rPr>
          <w:rFonts w:ascii="Times New Roman" w:hAnsi="Times New Roman" w:cs="Times New Roman"/>
          <w:sz w:val="24"/>
          <w:szCs w:val="24"/>
        </w:rPr>
        <w:t>возвратного кармана</w:t>
      </w:r>
      <w:r w:rsidRPr="007F13A4">
        <w:rPr>
          <w:rFonts w:ascii="Times New Roman" w:hAnsi="Times New Roman" w:cs="Times New Roman"/>
          <w:sz w:val="24"/>
          <w:szCs w:val="24"/>
        </w:rPr>
        <w:t xml:space="preserve"> не принятые денежные средства. </w:t>
      </w:r>
    </w:p>
    <w:p w14:paraId="17CEEB5E" w14:textId="27709490" w:rsidR="00EA524A" w:rsidRPr="007F13A4" w:rsidRDefault="00EA524A" w:rsidP="00EA524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13A4">
        <w:rPr>
          <w:rFonts w:ascii="Times New Roman" w:hAnsi="Times New Roman" w:cs="Times New Roman"/>
          <w:sz w:val="24"/>
          <w:szCs w:val="24"/>
        </w:rPr>
        <w:t>Произвести зачисление наличных денежных средств, которые обработала автоматическая депозитная машина</w:t>
      </w:r>
      <w:r w:rsidR="00A82989">
        <w:rPr>
          <w:rFonts w:ascii="Times New Roman" w:hAnsi="Times New Roman" w:cs="Times New Roman"/>
          <w:sz w:val="24"/>
          <w:szCs w:val="24"/>
        </w:rPr>
        <w:t xml:space="preserve"> </w:t>
      </w:r>
      <w:r w:rsidR="000F1565">
        <w:rPr>
          <w:rFonts w:ascii="Times New Roman" w:hAnsi="Times New Roman" w:cs="Times New Roman"/>
          <w:sz w:val="24"/>
          <w:szCs w:val="24"/>
        </w:rPr>
        <w:t>(по правилам</w:t>
      </w:r>
      <w:r w:rsidR="00A82989">
        <w:rPr>
          <w:rFonts w:ascii="Times New Roman" w:hAnsi="Times New Roman" w:cs="Times New Roman"/>
          <w:sz w:val="24"/>
          <w:szCs w:val="24"/>
        </w:rPr>
        <w:t>,</w:t>
      </w:r>
      <w:r w:rsidR="000F1565">
        <w:rPr>
          <w:rFonts w:ascii="Times New Roman" w:hAnsi="Times New Roman" w:cs="Times New Roman"/>
          <w:sz w:val="24"/>
          <w:szCs w:val="24"/>
        </w:rPr>
        <w:t xml:space="preserve"> описанны</w:t>
      </w:r>
      <w:r w:rsidR="00EE1D97">
        <w:rPr>
          <w:rFonts w:ascii="Times New Roman" w:hAnsi="Times New Roman" w:cs="Times New Roman"/>
          <w:sz w:val="24"/>
          <w:szCs w:val="24"/>
        </w:rPr>
        <w:t>м</w:t>
      </w:r>
      <w:r w:rsidR="000F1565">
        <w:rPr>
          <w:rFonts w:ascii="Times New Roman" w:hAnsi="Times New Roman" w:cs="Times New Roman"/>
          <w:sz w:val="24"/>
          <w:szCs w:val="24"/>
        </w:rPr>
        <w:t xml:space="preserve"> в разделе «Порядок внесения наличных денежных средств через автоматизированную депозитную машину»)</w:t>
      </w:r>
    </w:p>
    <w:p w14:paraId="78284505" w14:textId="77777777" w:rsidR="00EA524A" w:rsidRPr="007F13A4" w:rsidRDefault="001E2ED0" w:rsidP="00EA524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Печатаем </w:t>
      </w:r>
      <w:r w:rsidR="00EA524A" w:rsidRPr="007F13A4">
        <w:rPr>
          <w:rFonts w:ascii="Times New Roman" w:hAnsi="Times New Roman" w:cs="Times New Roman"/>
          <w:sz w:val="24"/>
          <w:szCs w:val="24"/>
        </w:rPr>
        <w:t>чек</w:t>
      </w:r>
      <w:r>
        <w:rPr>
          <w:rFonts w:ascii="Times New Roman" w:hAnsi="Times New Roman" w:cs="Times New Roman"/>
          <w:sz w:val="24"/>
          <w:szCs w:val="24"/>
        </w:rPr>
        <w:t xml:space="preserve"> и сохраняем</w:t>
      </w:r>
      <w:r w:rsidR="00EA524A" w:rsidRPr="007F13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ECC2C8" w14:textId="10608413" w:rsidR="00EA524A" w:rsidRPr="007F13A4" w:rsidRDefault="00EA524A" w:rsidP="00EA524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13A4">
        <w:rPr>
          <w:rFonts w:ascii="Times New Roman" w:hAnsi="Times New Roman" w:cs="Times New Roman"/>
          <w:sz w:val="24"/>
          <w:szCs w:val="24"/>
        </w:rPr>
        <w:t xml:space="preserve">Обратиться с письменным заявлением в отделение </w:t>
      </w:r>
      <w:r w:rsidR="00D564D0">
        <w:rPr>
          <w:rFonts w:ascii="Times New Roman" w:hAnsi="Times New Roman" w:cs="Times New Roman"/>
          <w:sz w:val="24"/>
          <w:szCs w:val="24"/>
        </w:rPr>
        <w:t>Б</w:t>
      </w:r>
      <w:r w:rsidRPr="007F13A4">
        <w:rPr>
          <w:rFonts w:ascii="Times New Roman" w:hAnsi="Times New Roman" w:cs="Times New Roman"/>
          <w:sz w:val="24"/>
          <w:szCs w:val="24"/>
        </w:rPr>
        <w:t xml:space="preserve">анка для урегулирования ситуации. (При подаче заявления </w:t>
      </w:r>
      <w:r w:rsidR="00D564D0">
        <w:rPr>
          <w:rFonts w:ascii="Times New Roman" w:hAnsi="Times New Roman" w:cs="Times New Roman"/>
          <w:sz w:val="24"/>
          <w:szCs w:val="24"/>
        </w:rPr>
        <w:t>К</w:t>
      </w:r>
      <w:r w:rsidRPr="007F13A4">
        <w:rPr>
          <w:rFonts w:ascii="Times New Roman" w:hAnsi="Times New Roman" w:cs="Times New Roman"/>
          <w:sz w:val="24"/>
          <w:szCs w:val="24"/>
        </w:rPr>
        <w:t>лиенту необходимо иметь при себе документ удостоверяющий личность, а</w:t>
      </w:r>
      <w:r w:rsidR="001E2ED0"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7F13A4">
        <w:rPr>
          <w:rFonts w:ascii="Times New Roman" w:hAnsi="Times New Roman" w:cs="Times New Roman"/>
          <w:sz w:val="24"/>
          <w:szCs w:val="24"/>
        </w:rPr>
        <w:t>чек).</w:t>
      </w:r>
    </w:p>
    <w:p w14:paraId="6C90A371" w14:textId="77777777" w:rsidR="000E1661" w:rsidRDefault="000E1661" w:rsidP="00727DD7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434" w:type="dxa"/>
        <w:tblLayout w:type="fixed"/>
        <w:tblLook w:val="00A0" w:firstRow="1" w:lastRow="0" w:firstColumn="1" w:lastColumn="0" w:noHBand="0" w:noVBand="0"/>
      </w:tblPr>
      <w:tblGrid>
        <w:gridCol w:w="79"/>
        <w:gridCol w:w="4455"/>
        <w:gridCol w:w="145"/>
        <w:gridCol w:w="1701"/>
        <w:gridCol w:w="3218"/>
        <w:gridCol w:w="42"/>
      </w:tblGrid>
      <w:tr w:rsidR="000E1661" w:rsidRPr="000E1661" w14:paraId="623D31A6" w14:textId="77777777" w:rsidTr="00F4657B">
        <w:trPr>
          <w:gridBefore w:val="1"/>
          <w:gridAfter w:val="1"/>
          <w:wBefore w:w="79" w:type="dxa"/>
          <w:wAfter w:w="42" w:type="dxa"/>
        </w:trPr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B1C11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Разработчик</w:t>
            </w:r>
          </w:p>
        </w:tc>
        <w:tc>
          <w:tcPr>
            <w:tcW w:w="5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06EF4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bCs/>
                <w:sz w:val="24"/>
                <w:szCs w:val="24"/>
              </w:rPr>
              <w:t>Согласующие подразделения</w:t>
            </w:r>
          </w:p>
        </w:tc>
      </w:tr>
      <w:tr w:rsidR="000E1661" w:rsidRPr="000E1661" w14:paraId="1BDE31D0" w14:textId="77777777" w:rsidTr="00F4657B">
        <w:trPr>
          <w:gridBefore w:val="1"/>
          <w:gridAfter w:val="1"/>
          <w:wBefore w:w="79" w:type="dxa"/>
          <w:wAfter w:w="42" w:type="dxa"/>
        </w:trPr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6912F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корпоративных продуктов </w:t>
            </w:r>
          </w:p>
        </w:tc>
        <w:tc>
          <w:tcPr>
            <w:tcW w:w="5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16745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sz w:val="24"/>
                <w:szCs w:val="24"/>
              </w:rPr>
              <w:t>Управление по расчетно-кассовому обслуживанию корпоративных клиентов</w:t>
            </w:r>
          </w:p>
          <w:p w14:paraId="2C73C292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sz w:val="24"/>
                <w:szCs w:val="24"/>
              </w:rPr>
              <w:t>Управление кассовых операций</w:t>
            </w:r>
          </w:p>
          <w:p w14:paraId="6FFC224B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sz w:val="24"/>
                <w:szCs w:val="24"/>
              </w:rPr>
              <w:t>Управление внутреннего контроля</w:t>
            </w:r>
          </w:p>
          <w:p w14:paraId="7A8C99CC" w14:textId="77777777" w:rsidR="000E1661" w:rsidRPr="000E1661" w:rsidRDefault="000E1661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61">
              <w:rPr>
                <w:rFonts w:ascii="Times New Roman" w:hAnsi="Times New Roman" w:cs="Times New Roman"/>
                <w:sz w:val="24"/>
                <w:szCs w:val="24"/>
              </w:rPr>
              <w:t>Юридическое управление</w:t>
            </w:r>
          </w:p>
          <w:p w14:paraId="7EF51972" w14:textId="61B77BB1" w:rsidR="000E1661" w:rsidRPr="000E1661" w:rsidRDefault="009270BA" w:rsidP="00F4657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отдел</w:t>
            </w:r>
            <w:r w:rsidR="000E1661" w:rsidRPr="000E1661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Безопасности</w:t>
            </w:r>
          </w:p>
        </w:tc>
      </w:tr>
      <w:tr w:rsidR="00F4657B" w:rsidRPr="00F4657B" w14:paraId="57CC3059" w14:textId="77777777" w:rsidTr="00F4657B">
        <w:tblPrEx>
          <w:tblLook w:val="04A0" w:firstRow="1" w:lastRow="0" w:firstColumn="1" w:lastColumn="0" w:noHBand="0" w:noVBand="1"/>
        </w:tblPrEx>
        <w:tc>
          <w:tcPr>
            <w:tcW w:w="4679" w:type="dxa"/>
            <w:gridSpan w:val="3"/>
            <w:hideMark/>
          </w:tcPr>
          <w:p w14:paraId="5232D147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293774D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65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Начальник Управления корпоративных продуктов </w:t>
            </w:r>
          </w:p>
        </w:tc>
        <w:tc>
          <w:tcPr>
            <w:tcW w:w="1701" w:type="dxa"/>
          </w:tcPr>
          <w:p w14:paraId="6E5464AA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F4657B">
              <w:rPr>
                <w:rFonts w:ascii="Times New Roman" w:hAnsi="Times New Roman" w:cs="Times New Roman"/>
                <w:sz w:val="32"/>
                <w:szCs w:val="28"/>
              </w:rPr>
              <w:t xml:space="preserve">                                          </w:t>
            </w:r>
          </w:p>
        </w:tc>
        <w:tc>
          <w:tcPr>
            <w:tcW w:w="3260" w:type="dxa"/>
            <w:gridSpan w:val="2"/>
          </w:tcPr>
          <w:p w14:paraId="36A6C798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743EA1C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65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О.В. Филианова</w:t>
            </w:r>
          </w:p>
          <w:p w14:paraId="4379107C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A367F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96A9E" w14:textId="77777777" w:rsidR="00F4657B" w:rsidRPr="00F4657B" w:rsidRDefault="00F4657B" w:rsidP="00F4657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ED21B5" w14:textId="77777777" w:rsidR="00F4657B" w:rsidRPr="00EA524A" w:rsidRDefault="00F4657B" w:rsidP="00727DD7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F4657B" w:rsidRPr="00EA524A" w:rsidSect="005C785C">
      <w:headerReference w:type="default" r:id="rId13"/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493ED" w14:textId="77777777" w:rsidR="00DD63BF" w:rsidRDefault="00DD63BF" w:rsidP="00B81E43">
      <w:pPr>
        <w:spacing w:after="0" w:line="240" w:lineRule="auto"/>
      </w:pPr>
      <w:r>
        <w:separator/>
      </w:r>
    </w:p>
  </w:endnote>
  <w:endnote w:type="continuationSeparator" w:id="0">
    <w:p w14:paraId="78C3F580" w14:textId="77777777" w:rsidR="00DD63BF" w:rsidRDefault="00DD63BF" w:rsidP="00B8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356471247"/>
      <w:docPartObj>
        <w:docPartGallery w:val="Page Numbers (Bottom of Page)"/>
        <w:docPartUnique/>
      </w:docPartObj>
    </w:sdtPr>
    <w:sdtEndPr/>
    <w:sdtContent>
      <w:p w14:paraId="62F7C34F" w14:textId="77777777" w:rsidR="005C785C" w:rsidRPr="005150E6" w:rsidRDefault="005C785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150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150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150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0B8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150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60CA2BC" w14:textId="77777777" w:rsidR="005C785C" w:rsidRDefault="005C785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6424533"/>
      <w:docPartObj>
        <w:docPartGallery w:val="Page Numbers (Bottom of Page)"/>
        <w:docPartUnique/>
      </w:docPartObj>
    </w:sdtPr>
    <w:sdtEndPr/>
    <w:sdtContent>
      <w:p w14:paraId="558A0089" w14:textId="77777777" w:rsidR="005C785C" w:rsidRDefault="005C785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A436AE7" w14:textId="77777777" w:rsidR="007B3D17" w:rsidRPr="005C785C" w:rsidRDefault="007B3D17" w:rsidP="005C78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E12F4" w14:textId="77777777" w:rsidR="00DD63BF" w:rsidRDefault="00DD63BF" w:rsidP="00B81E43">
      <w:pPr>
        <w:spacing w:after="0" w:line="240" w:lineRule="auto"/>
      </w:pPr>
      <w:r>
        <w:separator/>
      </w:r>
    </w:p>
  </w:footnote>
  <w:footnote w:type="continuationSeparator" w:id="0">
    <w:p w14:paraId="4E1461FA" w14:textId="77777777" w:rsidR="00DD63BF" w:rsidRDefault="00DD63BF" w:rsidP="00B81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94BB5" w14:textId="77777777" w:rsidR="00B81E43" w:rsidRDefault="00AC0FFD" w:rsidP="00AC0FFD">
    <w:pPr>
      <w:pStyle w:val="a6"/>
      <w:jc w:val="center"/>
    </w:pPr>
    <w:r>
      <w:rPr>
        <w:rFonts w:ascii="Tms Rmn" w:hAnsi="Tms Rmn"/>
        <w:noProof/>
        <w:sz w:val="24"/>
        <w:szCs w:val="24"/>
        <w:lang w:eastAsia="ru-RU"/>
      </w:rPr>
      <w:drawing>
        <wp:inline distT="0" distB="0" distL="0" distR="0" wp14:anchorId="2A4ADCDE" wp14:editId="1507F4B0">
          <wp:extent cx="4072255" cy="97790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225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25pt;height:35.25pt;visibility:visible" o:bullet="t">
        <v:imagedata r:id="rId1" o:title=""/>
      </v:shape>
    </w:pict>
  </w:numPicBullet>
  <w:abstractNum w:abstractNumId="0" w15:restartNumberingAfterBreak="0">
    <w:nsid w:val="2043681A"/>
    <w:multiLevelType w:val="hybridMultilevel"/>
    <w:tmpl w:val="C7F8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D6DAF"/>
    <w:multiLevelType w:val="hybridMultilevel"/>
    <w:tmpl w:val="A61E5EAC"/>
    <w:lvl w:ilvl="0" w:tplc="48D4606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829069A"/>
    <w:multiLevelType w:val="hybridMultilevel"/>
    <w:tmpl w:val="14AA0B94"/>
    <w:lvl w:ilvl="0" w:tplc="73B438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654A0"/>
    <w:multiLevelType w:val="hybridMultilevel"/>
    <w:tmpl w:val="8E5AA128"/>
    <w:lvl w:ilvl="0" w:tplc="0284C4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78AC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CA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CC5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363A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A8E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0E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10E0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06F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102"/>
    <w:rsid w:val="00000EF6"/>
    <w:rsid w:val="000219F6"/>
    <w:rsid w:val="000A5414"/>
    <w:rsid w:val="000D230E"/>
    <w:rsid w:val="000E1661"/>
    <w:rsid w:val="000F1565"/>
    <w:rsid w:val="0010488B"/>
    <w:rsid w:val="0013000E"/>
    <w:rsid w:val="001623A6"/>
    <w:rsid w:val="00185D4E"/>
    <w:rsid w:val="001B1BCD"/>
    <w:rsid w:val="001E2ED0"/>
    <w:rsid w:val="001E77A8"/>
    <w:rsid w:val="001F5DA5"/>
    <w:rsid w:val="002011C0"/>
    <w:rsid w:val="002B52F4"/>
    <w:rsid w:val="00331C71"/>
    <w:rsid w:val="00352AF8"/>
    <w:rsid w:val="003A4938"/>
    <w:rsid w:val="003B58E8"/>
    <w:rsid w:val="003F6CCB"/>
    <w:rsid w:val="005150E6"/>
    <w:rsid w:val="00592F14"/>
    <w:rsid w:val="005C785C"/>
    <w:rsid w:val="005D0366"/>
    <w:rsid w:val="005D7558"/>
    <w:rsid w:val="006377BF"/>
    <w:rsid w:val="006465E6"/>
    <w:rsid w:val="006623F7"/>
    <w:rsid w:val="0066670C"/>
    <w:rsid w:val="00670B80"/>
    <w:rsid w:val="006761DB"/>
    <w:rsid w:val="006B1927"/>
    <w:rsid w:val="006C786B"/>
    <w:rsid w:val="006F44AF"/>
    <w:rsid w:val="0071184F"/>
    <w:rsid w:val="00727DD7"/>
    <w:rsid w:val="007462BC"/>
    <w:rsid w:val="00781988"/>
    <w:rsid w:val="00794D60"/>
    <w:rsid w:val="007B3D17"/>
    <w:rsid w:val="007C2729"/>
    <w:rsid w:val="007F13A4"/>
    <w:rsid w:val="00825A22"/>
    <w:rsid w:val="00830CEC"/>
    <w:rsid w:val="008613F8"/>
    <w:rsid w:val="00897413"/>
    <w:rsid w:val="009270BA"/>
    <w:rsid w:val="00970AFE"/>
    <w:rsid w:val="00997B1E"/>
    <w:rsid w:val="009A6442"/>
    <w:rsid w:val="009C634B"/>
    <w:rsid w:val="009F7C37"/>
    <w:rsid w:val="00A21BF5"/>
    <w:rsid w:val="00A4262B"/>
    <w:rsid w:val="00A51084"/>
    <w:rsid w:val="00A55D48"/>
    <w:rsid w:val="00A82989"/>
    <w:rsid w:val="00A85B1D"/>
    <w:rsid w:val="00AC0FFD"/>
    <w:rsid w:val="00B17D22"/>
    <w:rsid w:val="00B33332"/>
    <w:rsid w:val="00B60C64"/>
    <w:rsid w:val="00B81E43"/>
    <w:rsid w:val="00BA0B5F"/>
    <w:rsid w:val="00BB2A3E"/>
    <w:rsid w:val="00BD17BC"/>
    <w:rsid w:val="00BE5088"/>
    <w:rsid w:val="00C55872"/>
    <w:rsid w:val="00C77A0C"/>
    <w:rsid w:val="00D06B53"/>
    <w:rsid w:val="00D44102"/>
    <w:rsid w:val="00D564D0"/>
    <w:rsid w:val="00D67D6A"/>
    <w:rsid w:val="00D861D8"/>
    <w:rsid w:val="00DB7F8E"/>
    <w:rsid w:val="00DD63BF"/>
    <w:rsid w:val="00DD714B"/>
    <w:rsid w:val="00EA3F41"/>
    <w:rsid w:val="00EA524A"/>
    <w:rsid w:val="00EE1D97"/>
    <w:rsid w:val="00F01BD2"/>
    <w:rsid w:val="00F2521A"/>
    <w:rsid w:val="00F41995"/>
    <w:rsid w:val="00F4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26ED8"/>
  <w15:docId w15:val="{6D614751-3EE1-4288-A1F9-CC347DC9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FFD"/>
    <w:pPr>
      <w:keepNext/>
      <w:keepLines/>
      <w:spacing w:after="0" w:line="320" w:lineRule="exact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B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8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43"/>
  </w:style>
  <w:style w:type="paragraph" w:styleId="a8">
    <w:name w:val="footer"/>
    <w:basedOn w:val="a"/>
    <w:link w:val="a9"/>
    <w:uiPriority w:val="99"/>
    <w:unhideWhenUsed/>
    <w:rsid w:val="00B8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43"/>
  </w:style>
  <w:style w:type="character" w:customStyle="1" w:styleId="10">
    <w:name w:val="Заголовок 1 Знак"/>
    <w:basedOn w:val="a0"/>
    <w:link w:val="1"/>
    <w:uiPriority w:val="9"/>
    <w:rsid w:val="00AC0FFD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C0FFD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0FFD"/>
    <w:pPr>
      <w:spacing w:after="100"/>
    </w:pPr>
  </w:style>
  <w:style w:type="character" w:styleId="ab">
    <w:name w:val="Hyperlink"/>
    <w:basedOn w:val="a0"/>
    <w:uiPriority w:val="99"/>
    <w:unhideWhenUsed/>
    <w:rsid w:val="00AC0FFD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C558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558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558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558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558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B14F5-5DF4-4724-9ABB-99989266C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Жолнерчик Константин - УРКПТ</dc:creator>
  <cp:lastModifiedBy>zinovskaya</cp:lastModifiedBy>
  <cp:revision>3</cp:revision>
  <dcterms:created xsi:type="dcterms:W3CDTF">2020-01-14T13:14:00Z</dcterms:created>
  <dcterms:modified xsi:type="dcterms:W3CDTF">2020-01-21T12:03:00Z</dcterms:modified>
</cp:coreProperties>
</file>