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98A4" w14:textId="77777777" w:rsidR="001620D2" w:rsidRPr="00B57359" w:rsidRDefault="001620D2" w:rsidP="001620D2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>
        <w:rPr>
          <w:b/>
          <w:color w:val="auto"/>
          <w:sz w:val="28"/>
          <w:szCs w:val="28"/>
        </w:rPr>
        <w:t xml:space="preserve"> </w:t>
      </w:r>
      <w:r w:rsidRPr="00B57359">
        <w:rPr>
          <w:b/>
          <w:color w:val="auto"/>
          <w:sz w:val="28"/>
          <w:szCs w:val="28"/>
        </w:rPr>
        <w:t>№</w:t>
      </w:r>
      <w:r>
        <w:rPr>
          <w:b/>
          <w:color w:val="auto"/>
          <w:sz w:val="28"/>
          <w:szCs w:val="28"/>
        </w:rPr>
        <w:tab/>
      </w:r>
      <w:r w:rsidRPr="00B57359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ab/>
      </w:r>
      <w:r w:rsidRPr="00B57359">
        <w:rPr>
          <w:b/>
          <w:color w:val="auto"/>
          <w:sz w:val="28"/>
          <w:szCs w:val="28"/>
        </w:rPr>
        <w:t xml:space="preserve">от </w:t>
      </w:r>
      <w:r>
        <w:rPr>
          <w:b/>
          <w:color w:val="auto"/>
          <w:sz w:val="28"/>
          <w:szCs w:val="28"/>
        </w:rPr>
        <w:tab/>
      </w:r>
    </w:p>
    <w:p w14:paraId="48D2BCCB" w14:textId="77777777" w:rsidR="001620D2" w:rsidRDefault="001620D2" w:rsidP="001620D2">
      <w:pPr>
        <w:pStyle w:val="14"/>
        <w:pBdr>
          <w:bottom w:val="single" w:sz="12" w:space="1" w:color="auto"/>
        </w:pBdr>
        <w:suppressAutoHyphens/>
        <w:ind w:firstLine="0"/>
        <w:contextualSpacing/>
        <w:jc w:val="center"/>
        <w:rPr>
          <w:szCs w:val="28"/>
        </w:rPr>
      </w:pPr>
    </w:p>
    <w:p w14:paraId="57A1A344" w14:textId="77777777" w:rsidR="001620D2" w:rsidRDefault="001620D2" w:rsidP="001620D2">
      <w:pPr>
        <w:pStyle w:val="14"/>
        <w:pBdr>
          <w:bottom w:val="single" w:sz="12" w:space="1" w:color="auto"/>
        </w:pBdr>
        <w:suppressAutoHyphens/>
        <w:ind w:firstLine="0"/>
        <w:contextualSpacing/>
        <w:jc w:val="center"/>
        <w:rPr>
          <w:szCs w:val="28"/>
        </w:rPr>
      </w:pPr>
    </w:p>
    <w:p w14:paraId="6F015AA4" w14:textId="77777777" w:rsidR="001620D2" w:rsidRDefault="001620D2" w:rsidP="001620D2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 xml:space="preserve">наименование юридического лица </w:t>
      </w:r>
    </w:p>
    <w:p w14:paraId="21FF37D9" w14:textId="77777777" w:rsidR="001620D2" w:rsidRPr="00B57359" w:rsidRDefault="001620D2" w:rsidP="001620D2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(полное и сокращенное, в соответствии с Уставом)</w:t>
      </w:r>
    </w:p>
    <w:p w14:paraId="570E3375" w14:textId="77777777" w:rsidR="001620D2" w:rsidRPr="00B57359" w:rsidRDefault="001620D2" w:rsidP="001620D2">
      <w:pPr>
        <w:pStyle w:val="Default"/>
        <w:rPr>
          <w:i/>
          <w:color w:val="auto"/>
          <w:sz w:val="28"/>
          <w:szCs w:val="28"/>
        </w:rPr>
      </w:pPr>
    </w:p>
    <w:p w14:paraId="56D8EF1D" w14:textId="77777777" w:rsidR="001620D2" w:rsidRPr="00B57359" w:rsidRDefault="001620D2" w:rsidP="001620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Просим заключить с нами </w:t>
      </w:r>
      <w:r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», размещенной на сайте банка в сети Интернет по адресу </w:t>
      </w:r>
      <w:hyperlink w:history="1"/>
      <w:hyperlink r:id="rId7" w:history="1">
        <w:r w:rsidRPr="000F498C">
          <w:rPr>
            <w:rStyle w:val="ab"/>
            <w:sz w:val="28"/>
            <w:szCs w:val="28"/>
          </w:rPr>
          <w:t>https://www.mtbank.by/business/services/partnerskie-programmy/mtpartners/</w:t>
        </w:r>
      </w:hyperlink>
      <w:r>
        <w:rPr>
          <w:sz w:val="28"/>
          <w:szCs w:val="28"/>
        </w:rPr>
        <w:t xml:space="preserve"> в разделе «Документы»</w:t>
      </w:r>
      <w:r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 xml:space="preserve">одтверждаем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5B59FCAE" w14:textId="77777777" w:rsidR="001620D2" w:rsidRDefault="001620D2" w:rsidP="001620D2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Предоставляем следующие сведения для заключения договора.</w:t>
      </w:r>
    </w:p>
    <w:p w14:paraId="263F948D" w14:textId="77777777" w:rsidR="001620D2" w:rsidRPr="00B57359" w:rsidRDefault="001620D2" w:rsidP="001620D2">
      <w:pPr>
        <w:pStyle w:val="Default"/>
        <w:jc w:val="both"/>
        <w:rPr>
          <w:color w:val="auto"/>
          <w:sz w:val="28"/>
          <w:szCs w:val="28"/>
        </w:rPr>
      </w:pPr>
    </w:p>
    <w:p w14:paraId="7032A9EE" w14:textId="77777777" w:rsidR="001620D2" w:rsidRDefault="001620D2" w:rsidP="001620D2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 xml:space="preserve">ведения о заявителе для </w:t>
      </w:r>
      <w:r w:rsidRPr="00601827">
        <w:rPr>
          <w:b/>
          <w:color w:val="auto"/>
          <w:sz w:val="28"/>
          <w:szCs w:val="28"/>
        </w:rPr>
        <w:t>юридического</w:t>
      </w:r>
      <w:r w:rsidRPr="00B57359">
        <w:rPr>
          <w:b/>
          <w:color w:val="auto"/>
          <w:sz w:val="28"/>
          <w:szCs w:val="28"/>
        </w:rPr>
        <w:t xml:space="preserve"> лица:</w:t>
      </w:r>
    </w:p>
    <w:p w14:paraId="62ADFEF4" w14:textId="77777777" w:rsidR="001620D2" w:rsidRDefault="001620D2" w:rsidP="001620D2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1620D2" w14:paraId="41747CB4" w14:textId="77777777" w:rsidTr="000C75DA">
        <w:trPr>
          <w:trHeight w:val="850"/>
        </w:trPr>
        <w:tc>
          <w:tcPr>
            <w:tcW w:w="4390" w:type="dxa"/>
          </w:tcPr>
          <w:p w14:paraId="481ABB45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 w:rsidRPr="003758FC">
              <w:rPr>
                <w:color w:val="auto"/>
              </w:rPr>
              <w:t>Наименование (полное и сокращенное, в соответствии с Уставом):</w:t>
            </w:r>
          </w:p>
        </w:tc>
        <w:tc>
          <w:tcPr>
            <w:tcW w:w="4955" w:type="dxa"/>
          </w:tcPr>
          <w:p w14:paraId="448F1DBC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1FCB4D68" w14:textId="77777777" w:rsidTr="000C75DA">
        <w:trPr>
          <w:trHeight w:val="850"/>
        </w:trPr>
        <w:tc>
          <w:tcPr>
            <w:tcW w:w="4390" w:type="dxa"/>
          </w:tcPr>
          <w:p w14:paraId="2CE0E334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Юридический адрес (город, область, улица, номер здания, офиса/комнаты/помещения, индекс):</w:t>
            </w:r>
          </w:p>
        </w:tc>
        <w:tc>
          <w:tcPr>
            <w:tcW w:w="4955" w:type="dxa"/>
          </w:tcPr>
          <w:p w14:paraId="4A790540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3FBFCCAB" w14:textId="77777777" w:rsidTr="000C75DA">
        <w:trPr>
          <w:trHeight w:val="850"/>
        </w:trPr>
        <w:tc>
          <w:tcPr>
            <w:tcW w:w="4390" w:type="dxa"/>
          </w:tcPr>
          <w:p w14:paraId="55654A80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 w:rsidRPr="003758FC">
              <w:t>Почтовый адрес (город, область, улица, номер здания, индекс):</w:t>
            </w:r>
          </w:p>
        </w:tc>
        <w:tc>
          <w:tcPr>
            <w:tcW w:w="4955" w:type="dxa"/>
          </w:tcPr>
          <w:p w14:paraId="29E7E16D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2F8F83D1" w14:textId="77777777" w:rsidTr="000C75DA">
        <w:trPr>
          <w:trHeight w:val="463"/>
        </w:trPr>
        <w:tc>
          <w:tcPr>
            <w:tcW w:w="4390" w:type="dxa"/>
          </w:tcPr>
          <w:p w14:paraId="3C1B8D32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Учетный номер плательщика:</w:t>
            </w:r>
          </w:p>
        </w:tc>
        <w:tc>
          <w:tcPr>
            <w:tcW w:w="4955" w:type="dxa"/>
          </w:tcPr>
          <w:p w14:paraId="08047F2D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5E505C95" w14:textId="77777777" w:rsidTr="000C75DA">
        <w:trPr>
          <w:trHeight w:val="850"/>
        </w:trPr>
        <w:tc>
          <w:tcPr>
            <w:tcW w:w="4390" w:type="dxa"/>
          </w:tcPr>
          <w:p w14:paraId="2FC0B1AF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Банковские реквизиты для оплаты вознаграждения</w:t>
            </w:r>
            <w:r>
              <w:t xml:space="preserve"> (счет, банк, БИК)</w:t>
            </w:r>
            <w:r w:rsidRPr="003758FC">
              <w:t xml:space="preserve">: </w:t>
            </w:r>
          </w:p>
        </w:tc>
        <w:tc>
          <w:tcPr>
            <w:tcW w:w="4955" w:type="dxa"/>
          </w:tcPr>
          <w:p w14:paraId="0E6D485D" w14:textId="77777777" w:rsidR="001620D2" w:rsidRPr="003758FC" w:rsidRDefault="001620D2" w:rsidP="000C75DA">
            <w:pPr>
              <w:pStyle w:val="Default"/>
              <w:tabs>
                <w:tab w:val="left" w:pos="317"/>
              </w:tabs>
              <w:ind w:left="33" w:firstLine="22"/>
            </w:pPr>
            <w:r w:rsidRPr="003758FC">
              <w:t>Счет№</w:t>
            </w:r>
            <w:r>
              <w:t xml:space="preserve"> </w:t>
            </w:r>
          </w:p>
          <w:p w14:paraId="117DDDB2" w14:textId="77777777" w:rsidR="001620D2" w:rsidRPr="003758FC" w:rsidRDefault="001620D2" w:rsidP="000C75DA">
            <w:pPr>
              <w:pStyle w:val="Default"/>
              <w:tabs>
                <w:tab w:val="left" w:pos="317"/>
              </w:tabs>
              <w:ind w:left="33" w:firstLine="22"/>
            </w:pPr>
            <w:r w:rsidRPr="003758FC">
              <w:t>БИК</w:t>
            </w:r>
          </w:p>
          <w:p w14:paraId="24AEBB33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2CE4A105" w14:textId="77777777" w:rsidTr="000C75DA">
        <w:trPr>
          <w:trHeight w:val="525"/>
        </w:trPr>
        <w:tc>
          <w:tcPr>
            <w:tcW w:w="4390" w:type="dxa"/>
          </w:tcPr>
          <w:p w14:paraId="4BFC9DCA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Электронный почтовый адрес (</w:t>
            </w:r>
            <w:proofErr w:type="spellStart"/>
            <w:r w:rsidRPr="003758FC">
              <w:t>email</w:t>
            </w:r>
            <w:proofErr w:type="spellEnd"/>
            <w:r w:rsidRPr="003758FC">
              <w:t xml:space="preserve">): </w:t>
            </w:r>
          </w:p>
        </w:tc>
        <w:tc>
          <w:tcPr>
            <w:tcW w:w="4955" w:type="dxa"/>
          </w:tcPr>
          <w:p w14:paraId="353E2A2C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1620D2" w14:paraId="4237F3D4" w14:textId="77777777" w:rsidTr="000C75DA">
        <w:trPr>
          <w:trHeight w:val="561"/>
        </w:trPr>
        <w:tc>
          <w:tcPr>
            <w:tcW w:w="4390" w:type="dxa"/>
          </w:tcPr>
          <w:p w14:paraId="5A01F7C9" w14:textId="77777777" w:rsidR="001620D2" w:rsidRPr="003758FC" w:rsidRDefault="001620D2" w:rsidP="000C75DA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Номера контактных телефонов:</w:t>
            </w:r>
          </w:p>
        </w:tc>
        <w:tc>
          <w:tcPr>
            <w:tcW w:w="4955" w:type="dxa"/>
          </w:tcPr>
          <w:p w14:paraId="188BB1FD" w14:textId="77777777" w:rsidR="001620D2" w:rsidRPr="003758FC" w:rsidRDefault="001620D2" w:rsidP="000C75DA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</w:tbl>
    <w:p w14:paraId="7791D957" w14:textId="7C2C7279" w:rsidR="001620D2" w:rsidRDefault="001620D2" w:rsidP="001620D2">
      <w:pPr>
        <w:pStyle w:val="Default"/>
        <w:rPr>
          <w:color w:val="auto"/>
          <w:sz w:val="28"/>
          <w:szCs w:val="28"/>
        </w:rPr>
      </w:pPr>
    </w:p>
    <w:p w14:paraId="50307FB8" w14:textId="6FA0A81B" w:rsidR="001620D2" w:rsidRDefault="001620D2" w:rsidP="001620D2">
      <w:pPr>
        <w:pStyle w:val="Default"/>
        <w:rPr>
          <w:color w:val="auto"/>
          <w:sz w:val="28"/>
          <w:szCs w:val="28"/>
        </w:rPr>
      </w:pPr>
    </w:p>
    <w:p w14:paraId="015E1417" w14:textId="113568A3" w:rsidR="001620D2" w:rsidRDefault="001620D2" w:rsidP="001620D2">
      <w:pPr>
        <w:pStyle w:val="Default"/>
        <w:rPr>
          <w:color w:val="auto"/>
          <w:sz w:val="28"/>
          <w:szCs w:val="28"/>
        </w:rPr>
      </w:pPr>
    </w:p>
    <w:p w14:paraId="48FBE41F" w14:textId="026B535E" w:rsidR="001620D2" w:rsidRDefault="001620D2" w:rsidP="001620D2">
      <w:pPr>
        <w:pStyle w:val="Default"/>
        <w:rPr>
          <w:color w:val="auto"/>
          <w:sz w:val="28"/>
          <w:szCs w:val="28"/>
        </w:rPr>
      </w:pPr>
    </w:p>
    <w:p w14:paraId="6A69EDB3" w14:textId="77777777" w:rsidR="001620D2" w:rsidRPr="00B57359" w:rsidRDefault="001620D2" w:rsidP="001620D2">
      <w:pPr>
        <w:pStyle w:val="Default"/>
        <w:rPr>
          <w:color w:val="auto"/>
          <w:sz w:val="28"/>
          <w:szCs w:val="28"/>
        </w:rPr>
      </w:pPr>
    </w:p>
    <w:p w14:paraId="314BC9D4" w14:textId="194948A2" w:rsidR="001620D2" w:rsidRPr="00B57359" w:rsidRDefault="001620D2" w:rsidP="001620D2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="00EE4094" w:rsidRPr="00B57359">
        <w:rPr>
          <w:color w:val="auto"/>
          <w:sz w:val="28"/>
          <w:szCs w:val="28"/>
        </w:rPr>
        <w:t xml:space="preserve">дата)  </w:t>
      </w:r>
      <w:r w:rsidRPr="00B57359">
        <w:rPr>
          <w:color w:val="auto"/>
          <w:sz w:val="28"/>
          <w:szCs w:val="28"/>
        </w:rPr>
        <w:t xml:space="preserve"> </w:t>
      </w:r>
      <w:proofErr w:type="gramEnd"/>
      <w:r w:rsidRPr="00B57359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</w:t>
      </w:r>
      <w:r w:rsidR="00EE4094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(должность)                       </w:t>
      </w:r>
      <w:r w:rsidRPr="00B57359">
        <w:rPr>
          <w:color w:val="auto"/>
          <w:sz w:val="28"/>
          <w:szCs w:val="28"/>
        </w:rPr>
        <w:t>(подпись)                                     (ФИО)</w:t>
      </w:r>
    </w:p>
    <w:p w14:paraId="66471916" w14:textId="3E25FEC2" w:rsidR="0064388D" w:rsidRPr="001620D2" w:rsidRDefault="001620D2" w:rsidP="001620D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bookmarkStart w:id="0" w:name="_GoBack"/>
      <w:bookmarkEnd w:id="0"/>
      <w:r>
        <w:rPr>
          <w:color w:val="auto"/>
          <w:sz w:val="28"/>
          <w:szCs w:val="28"/>
        </w:rPr>
        <w:tab/>
      </w:r>
    </w:p>
    <w:sectPr w:rsidR="0064388D" w:rsidRPr="001620D2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FE2F7" w14:textId="77777777" w:rsidR="00633A83" w:rsidRDefault="00633A83" w:rsidP="00CE5A2C">
      <w:pPr>
        <w:spacing w:after="0" w:line="240" w:lineRule="auto"/>
      </w:pPr>
      <w:r>
        <w:separator/>
      </w:r>
    </w:p>
  </w:endnote>
  <w:endnote w:type="continuationSeparator" w:id="0">
    <w:p w14:paraId="465031A6" w14:textId="77777777" w:rsidR="00633A83" w:rsidRDefault="00633A83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87FC2" w14:textId="77777777" w:rsidR="00633A83" w:rsidRDefault="00633A83" w:rsidP="00CE5A2C">
      <w:pPr>
        <w:spacing w:after="0" w:line="240" w:lineRule="auto"/>
      </w:pPr>
      <w:r>
        <w:separator/>
      </w:r>
    </w:p>
  </w:footnote>
  <w:footnote w:type="continuationSeparator" w:id="0">
    <w:p w14:paraId="0DE874B0" w14:textId="77777777" w:rsidR="00633A83" w:rsidRDefault="00633A83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3184"/>
    <w:rsid w:val="0010617F"/>
    <w:rsid w:val="00114216"/>
    <w:rsid w:val="00117088"/>
    <w:rsid w:val="001620D2"/>
    <w:rsid w:val="001D1BFC"/>
    <w:rsid w:val="002255C6"/>
    <w:rsid w:val="003758FC"/>
    <w:rsid w:val="00426AB3"/>
    <w:rsid w:val="004D77BC"/>
    <w:rsid w:val="005722CB"/>
    <w:rsid w:val="005A646E"/>
    <w:rsid w:val="00601827"/>
    <w:rsid w:val="006024F5"/>
    <w:rsid w:val="00633A83"/>
    <w:rsid w:val="0064388D"/>
    <w:rsid w:val="006E693A"/>
    <w:rsid w:val="00724259"/>
    <w:rsid w:val="00795400"/>
    <w:rsid w:val="007D0F87"/>
    <w:rsid w:val="008264D7"/>
    <w:rsid w:val="0083250E"/>
    <w:rsid w:val="008823B5"/>
    <w:rsid w:val="009010CA"/>
    <w:rsid w:val="009356A0"/>
    <w:rsid w:val="00A93CB8"/>
    <w:rsid w:val="00A941F3"/>
    <w:rsid w:val="00AC4375"/>
    <w:rsid w:val="00B57359"/>
    <w:rsid w:val="00B90585"/>
    <w:rsid w:val="00B95CFE"/>
    <w:rsid w:val="00BA1E5B"/>
    <w:rsid w:val="00BE038A"/>
    <w:rsid w:val="00C342EB"/>
    <w:rsid w:val="00CA266C"/>
    <w:rsid w:val="00CA4EC4"/>
    <w:rsid w:val="00CD467A"/>
    <w:rsid w:val="00CE5A2C"/>
    <w:rsid w:val="00DA4297"/>
    <w:rsid w:val="00DE6FB2"/>
    <w:rsid w:val="00E7569A"/>
    <w:rsid w:val="00EA46DE"/>
    <w:rsid w:val="00ED789C"/>
    <w:rsid w:val="00EE2E96"/>
    <w:rsid w:val="00EE4094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services/partnerskie-programmy/mtpart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Шавенько Анастасия</cp:lastModifiedBy>
  <cp:revision>5</cp:revision>
  <dcterms:created xsi:type="dcterms:W3CDTF">2025-02-20T08:25:00Z</dcterms:created>
  <dcterms:modified xsi:type="dcterms:W3CDTF">2025-02-24T10:59:00Z</dcterms:modified>
</cp:coreProperties>
</file>