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D6FA3" w14:textId="77777777" w:rsidR="007E068C" w:rsidRPr="001C6FC5" w:rsidRDefault="007E068C" w:rsidP="007E068C">
      <w:pPr>
        <w:autoSpaceDE w:val="0"/>
        <w:autoSpaceDN w:val="0"/>
        <w:adjustRightInd w:val="0"/>
        <w:spacing w:after="0" w:line="240" w:lineRule="auto"/>
        <w:jc w:val="right"/>
        <w:rPr>
          <w:rFonts w:ascii="Times New Roman" w:hAnsi="Times New Roman" w:cs="Times New Roman"/>
          <w:color w:val="000000"/>
          <w:sz w:val="24"/>
          <w:szCs w:val="24"/>
        </w:rPr>
      </w:pPr>
      <w:r w:rsidRPr="001C6FC5">
        <w:rPr>
          <w:rFonts w:ascii="Times New Roman" w:hAnsi="Times New Roman" w:cs="Times New Roman"/>
          <w:color w:val="000000"/>
          <w:sz w:val="24"/>
          <w:szCs w:val="24"/>
        </w:rPr>
        <w:t>Приложение 1</w:t>
      </w:r>
    </w:p>
    <w:p w14:paraId="6F408812" w14:textId="74705A58" w:rsidR="007E068C" w:rsidRDefault="007E068C" w:rsidP="007E068C">
      <w:pPr>
        <w:autoSpaceDE w:val="0"/>
        <w:autoSpaceDN w:val="0"/>
        <w:adjustRightInd w:val="0"/>
        <w:spacing w:after="0" w:line="240" w:lineRule="auto"/>
        <w:jc w:val="right"/>
        <w:rPr>
          <w:rFonts w:ascii="Times New Roman" w:hAnsi="Times New Roman" w:cs="Times New Roman"/>
          <w:color w:val="000000"/>
          <w:sz w:val="24"/>
          <w:szCs w:val="24"/>
        </w:rPr>
      </w:pPr>
      <w:r w:rsidRPr="001C6FC5">
        <w:rPr>
          <w:rFonts w:ascii="Times New Roman" w:hAnsi="Times New Roman" w:cs="Times New Roman"/>
          <w:color w:val="000000"/>
          <w:sz w:val="24"/>
          <w:szCs w:val="24"/>
        </w:rPr>
        <w:t xml:space="preserve">к </w:t>
      </w:r>
      <w:r w:rsidR="008F2D4B">
        <w:rPr>
          <w:rFonts w:ascii="Times New Roman" w:hAnsi="Times New Roman" w:cs="Times New Roman"/>
          <w:color w:val="000000"/>
          <w:sz w:val="24"/>
          <w:szCs w:val="24"/>
        </w:rPr>
        <w:t>конкурсным документам</w:t>
      </w:r>
    </w:p>
    <w:p w14:paraId="1546CFBE" w14:textId="516E0B50" w:rsidR="008F2D4B" w:rsidRPr="001C6FC5" w:rsidRDefault="008F2D4B" w:rsidP="007E068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для открытого конкурса № ОК 25/</w:t>
      </w:r>
      <w:r w:rsidR="00D86C04">
        <w:rPr>
          <w:rFonts w:ascii="Times New Roman" w:hAnsi="Times New Roman" w:cs="Times New Roman"/>
          <w:color w:val="000000"/>
          <w:sz w:val="24"/>
          <w:szCs w:val="24"/>
        </w:rPr>
        <w:t>7</w:t>
      </w:r>
      <w:bookmarkStart w:id="0" w:name="_GoBack"/>
      <w:bookmarkEnd w:id="0"/>
    </w:p>
    <w:p w14:paraId="19B0FBCC" w14:textId="77777777" w:rsidR="007E068C" w:rsidRPr="001C6FC5" w:rsidRDefault="007E068C" w:rsidP="007E068C">
      <w:pPr>
        <w:autoSpaceDE w:val="0"/>
        <w:autoSpaceDN w:val="0"/>
        <w:adjustRightInd w:val="0"/>
        <w:spacing w:after="0" w:line="240" w:lineRule="auto"/>
        <w:jc w:val="center"/>
        <w:rPr>
          <w:rFonts w:ascii="Times New Roman" w:hAnsi="Times New Roman" w:cs="Times New Roman"/>
          <w:color w:val="000000"/>
          <w:sz w:val="24"/>
          <w:szCs w:val="24"/>
        </w:rPr>
      </w:pPr>
    </w:p>
    <w:p w14:paraId="7111E3DC" w14:textId="17430F63" w:rsidR="00384A77" w:rsidRPr="001C6FC5" w:rsidRDefault="007E068C" w:rsidP="000B055B">
      <w:pPr>
        <w:autoSpaceDE w:val="0"/>
        <w:autoSpaceDN w:val="0"/>
        <w:adjustRightInd w:val="0"/>
        <w:spacing w:after="0" w:line="240" w:lineRule="auto"/>
        <w:jc w:val="center"/>
        <w:rPr>
          <w:rFonts w:ascii="Times New Roman" w:hAnsi="Times New Roman" w:cs="Times New Roman"/>
          <w:b/>
          <w:color w:val="000000"/>
          <w:sz w:val="24"/>
          <w:szCs w:val="24"/>
        </w:rPr>
      </w:pPr>
      <w:r w:rsidRPr="001C6FC5">
        <w:rPr>
          <w:rFonts w:ascii="Times New Roman" w:hAnsi="Times New Roman" w:cs="Times New Roman"/>
          <w:b/>
          <w:color w:val="000000"/>
          <w:sz w:val="24"/>
          <w:szCs w:val="24"/>
        </w:rPr>
        <w:t>Требования к разрабатываемому программному обесп</w:t>
      </w:r>
      <w:r w:rsidR="00153BC1" w:rsidRPr="001C6FC5">
        <w:rPr>
          <w:rFonts w:ascii="Times New Roman" w:hAnsi="Times New Roman" w:cs="Times New Roman"/>
          <w:b/>
          <w:color w:val="000000"/>
          <w:sz w:val="24"/>
          <w:szCs w:val="24"/>
        </w:rPr>
        <w:t>е</w:t>
      </w:r>
      <w:r w:rsidRPr="001C6FC5">
        <w:rPr>
          <w:rFonts w:ascii="Times New Roman" w:hAnsi="Times New Roman" w:cs="Times New Roman"/>
          <w:b/>
          <w:color w:val="000000"/>
          <w:sz w:val="24"/>
          <w:szCs w:val="24"/>
        </w:rPr>
        <w:t>чению</w:t>
      </w:r>
    </w:p>
    <w:p w14:paraId="73BB68C6" w14:textId="606BCA54" w:rsidR="00FA3187" w:rsidRDefault="00FA3187" w:rsidP="00FA3187">
      <w:pPr>
        <w:autoSpaceDE w:val="0"/>
        <w:autoSpaceDN w:val="0"/>
        <w:adjustRightInd w:val="0"/>
        <w:spacing w:after="0" w:line="240" w:lineRule="auto"/>
        <w:ind w:firstLine="851"/>
        <w:rPr>
          <w:rFonts w:ascii="Times New Roman" w:hAnsi="Times New Roman" w:cs="Times New Roman"/>
          <w:b/>
          <w:color w:val="000000"/>
          <w:sz w:val="24"/>
          <w:szCs w:val="24"/>
        </w:rPr>
      </w:pPr>
    </w:p>
    <w:p w14:paraId="223DF0A1" w14:textId="7D347F75" w:rsidR="00286967" w:rsidRPr="00286967" w:rsidRDefault="00286967" w:rsidP="00286967">
      <w:pPr>
        <w:autoSpaceDE w:val="0"/>
        <w:autoSpaceDN w:val="0"/>
        <w:adjustRightInd w:val="0"/>
        <w:spacing w:after="0" w:line="240" w:lineRule="auto"/>
        <w:ind w:firstLine="851"/>
        <w:jc w:val="both"/>
        <w:rPr>
          <w:rFonts w:ascii="Times New Roman" w:hAnsi="Times New Roman" w:cs="Times New Roman"/>
          <w:i/>
          <w:color w:val="000000"/>
          <w:sz w:val="24"/>
          <w:szCs w:val="24"/>
        </w:rPr>
      </w:pPr>
      <w:r w:rsidRPr="00B805FA">
        <w:rPr>
          <w:rFonts w:ascii="Times New Roman" w:hAnsi="Times New Roman" w:cs="Times New Roman"/>
          <w:b/>
          <w:i/>
          <w:color w:val="000000"/>
          <w:sz w:val="24"/>
          <w:szCs w:val="24"/>
        </w:rPr>
        <w:t>Примечание</w:t>
      </w:r>
      <w:r w:rsidRPr="00286967">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в</w:t>
      </w:r>
      <w:r w:rsidRPr="00286967">
        <w:rPr>
          <w:rFonts w:ascii="Times New Roman" w:hAnsi="Times New Roman" w:cs="Times New Roman"/>
          <w:i/>
          <w:color w:val="000000"/>
          <w:sz w:val="24"/>
          <w:szCs w:val="24"/>
        </w:rPr>
        <w:t xml:space="preserve"> рамках данного документа описаны общие требования </w:t>
      </w:r>
      <w:r w:rsidR="00C75300">
        <w:rPr>
          <w:rFonts w:ascii="Times New Roman" w:hAnsi="Times New Roman" w:cs="Times New Roman"/>
          <w:i/>
          <w:color w:val="000000"/>
          <w:sz w:val="24"/>
          <w:szCs w:val="24"/>
        </w:rPr>
        <w:t>к</w:t>
      </w:r>
      <w:r w:rsidR="00C75300" w:rsidRPr="00286967">
        <w:rPr>
          <w:rFonts w:ascii="Times New Roman" w:hAnsi="Times New Roman" w:cs="Times New Roman"/>
          <w:i/>
          <w:color w:val="000000"/>
          <w:sz w:val="24"/>
          <w:szCs w:val="24"/>
        </w:rPr>
        <w:t xml:space="preserve"> </w:t>
      </w:r>
      <w:r w:rsidRPr="00286967">
        <w:rPr>
          <w:rFonts w:ascii="Times New Roman" w:hAnsi="Times New Roman" w:cs="Times New Roman"/>
          <w:i/>
          <w:color w:val="000000"/>
          <w:sz w:val="24"/>
          <w:szCs w:val="24"/>
        </w:rPr>
        <w:t xml:space="preserve">разрабатываемому ПО. </w:t>
      </w:r>
      <w:r w:rsidR="00265116">
        <w:rPr>
          <w:rFonts w:ascii="Times New Roman" w:hAnsi="Times New Roman" w:cs="Times New Roman"/>
          <w:i/>
          <w:color w:val="000000"/>
          <w:sz w:val="24"/>
          <w:szCs w:val="24"/>
        </w:rPr>
        <w:t>Более подробные</w:t>
      </w:r>
      <w:r w:rsidRPr="00286967">
        <w:rPr>
          <w:rFonts w:ascii="Times New Roman" w:hAnsi="Times New Roman" w:cs="Times New Roman"/>
          <w:i/>
          <w:color w:val="000000"/>
          <w:sz w:val="24"/>
          <w:szCs w:val="24"/>
        </w:rPr>
        <w:t xml:space="preserve"> бизнес-требования будут предоставлены победителю конкурса</w:t>
      </w:r>
      <w:r w:rsidR="000D4C7F">
        <w:rPr>
          <w:rFonts w:ascii="Times New Roman" w:hAnsi="Times New Roman" w:cs="Times New Roman"/>
          <w:i/>
          <w:color w:val="000000"/>
          <w:sz w:val="24"/>
          <w:szCs w:val="24"/>
        </w:rPr>
        <w:t>.</w:t>
      </w:r>
    </w:p>
    <w:p w14:paraId="1CB00127" w14:textId="77777777" w:rsidR="00286967" w:rsidRPr="001C6FC5" w:rsidRDefault="00286967" w:rsidP="00FA3187">
      <w:pPr>
        <w:autoSpaceDE w:val="0"/>
        <w:autoSpaceDN w:val="0"/>
        <w:adjustRightInd w:val="0"/>
        <w:spacing w:after="0" w:line="240" w:lineRule="auto"/>
        <w:ind w:firstLine="851"/>
        <w:rPr>
          <w:rFonts w:ascii="Times New Roman" w:hAnsi="Times New Roman" w:cs="Times New Roman"/>
          <w:b/>
          <w:color w:val="000000"/>
          <w:sz w:val="24"/>
          <w:szCs w:val="24"/>
        </w:rPr>
      </w:pPr>
    </w:p>
    <w:p w14:paraId="3C162787" w14:textId="52DCB760" w:rsidR="006F69E2" w:rsidRPr="001C6FC5" w:rsidRDefault="006F69E2" w:rsidP="00FA3187">
      <w:pPr>
        <w:pStyle w:val="1"/>
      </w:pPr>
      <w:bookmarkStart w:id="1" w:name="_Toc189129894"/>
      <w:r w:rsidRPr="001C6FC5">
        <w:t>Обзор проекта</w:t>
      </w:r>
      <w:bookmarkEnd w:id="1"/>
    </w:p>
    <w:p w14:paraId="04CFBCF4" w14:textId="77777777" w:rsidR="007E068C" w:rsidRPr="001C6FC5" w:rsidRDefault="007E068C" w:rsidP="007E068C">
      <w:pPr>
        <w:autoSpaceDE w:val="0"/>
        <w:autoSpaceDN w:val="0"/>
        <w:adjustRightInd w:val="0"/>
        <w:spacing w:after="0" w:line="240" w:lineRule="auto"/>
        <w:jc w:val="center"/>
        <w:rPr>
          <w:rFonts w:ascii="Times New Roman" w:hAnsi="Times New Roman" w:cs="Times New Roman"/>
          <w:color w:val="000000"/>
          <w:sz w:val="24"/>
          <w:szCs w:val="24"/>
        </w:rPr>
      </w:pPr>
    </w:p>
    <w:p w14:paraId="3377FE52" w14:textId="77777777" w:rsidR="00483829" w:rsidRPr="00A578A7" w:rsidRDefault="00CF7EAF" w:rsidP="00153B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Продукт «Онлайн-лизинг» будет предназначен для клиентов (ЮЛ и ИП</w:t>
      </w:r>
      <w:r w:rsidR="00C75300">
        <w:rPr>
          <w:rFonts w:ascii="Times New Roman" w:hAnsi="Times New Roman" w:cs="Times New Roman"/>
          <w:color w:val="000000"/>
          <w:sz w:val="24"/>
          <w:szCs w:val="24"/>
        </w:rPr>
        <w:t>,</w:t>
      </w:r>
      <w:r w:rsidR="00CF7821" w:rsidRPr="00CF7821">
        <w:rPr>
          <w:rFonts w:ascii="Times New Roman" w:hAnsi="Times New Roman" w:cs="Times New Roman"/>
          <w:color w:val="000000"/>
          <w:sz w:val="24"/>
          <w:szCs w:val="24"/>
        </w:rPr>
        <w:t xml:space="preserve"> </w:t>
      </w:r>
      <w:r w:rsidR="00CF7821" w:rsidRPr="001C6FC5">
        <w:rPr>
          <w:rFonts w:ascii="Times New Roman" w:hAnsi="Times New Roman" w:cs="Times New Roman"/>
          <w:color w:val="000000"/>
          <w:sz w:val="24"/>
          <w:szCs w:val="24"/>
        </w:rPr>
        <w:t>на будущее</w:t>
      </w:r>
      <w:r w:rsidR="00C75300">
        <w:rPr>
          <w:rFonts w:ascii="Times New Roman" w:hAnsi="Times New Roman" w:cs="Times New Roman"/>
          <w:color w:val="000000"/>
          <w:sz w:val="24"/>
          <w:szCs w:val="24"/>
        </w:rPr>
        <w:t xml:space="preserve">, но не в рамках текущего проекта, </w:t>
      </w:r>
      <w:r w:rsidR="00CF7821" w:rsidRPr="001C6FC5">
        <w:rPr>
          <w:rFonts w:ascii="Times New Roman" w:hAnsi="Times New Roman" w:cs="Times New Roman"/>
          <w:color w:val="000000"/>
          <w:sz w:val="24"/>
          <w:szCs w:val="24"/>
        </w:rPr>
        <w:t>еще и ФЛ</w:t>
      </w:r>
      <w:r w:rsidRPr="001C6FC5">
        <w:rPr>
          <w:rFonts w:ascii="Times New Roman" w:hAnsi="Times New Roman" w:cs="Times New Roman"/>
          <w:color w:val="000000"/>
          <w:sz w:val="24"/>
          <w:szCs w:val="24"/>
        </w:rPr>
        <w:t xml:space="preserve">), которые нуждаются в финансировании таких основных средств, как </w:t>
      </w:r>
      <w:r w:rsidRPr="00A578A7">
        <w:rPr>
          <w:rFonts w:ascii="Times New Roman" w:hAnsi="Times New Roman" w:cs="Times New Roman"/>
          <w:color w:val="000000"/>
          <w:sz w:val="24"/>
          <w:szCs w:val="24"/>
        </w:rPr>
        <w:t xml:space="preserve">автотранспорт, спец. техника и оборудование </w:t>
      </w:r>
      <w:r w:rsidRPr="00A578A7">
        <w:rPr>
          <w:rFonts w:ascii="Times New Roman" w:hAnsi="Times New Roman" w:cs="Times New Roman"/>
          <w:b/>
          <w:bCs/>
          <w:color w:val="000000"/>
          <w:sz w:val="24"/>
          <w:szCs w:val="24"/>
        </w:rPr>
        <w:t xml:space="preserve">без посещения </w:t>
      </w:r>
      <w:r w:rsidR="001D5C6C" w:rsidRPr="00A578A7">
        <w:rPr>
          <w:rFonts w:ascii="Times New Roman" w:hAnsi="Times New Roman" w:cs="Times New Roman"/>
          <w:b/>
          <w:bCs/>
          <w:color w:val="000000"/>
          <w:sz w:val="24"/>
          <w:szCs w:val="24"/>
        </w:rPr>
        <w:t>б</w:t>
      </w:r>
      <w:r w:rsidRPr="00A578A7">
        <w:rPr>
          <w:rFonts w:ascii="Times New Roman" w:hAnsi="Times New Roman" w:cs="Times New Roman"/>
          <w:b/>
          <w:bCs/>
          <w:color w:val="000000"/>
          <w:sz w:val="24"/>
          <w:szCs w:val="24"/>
        </w:rPr>
        <w:t>анка</w:t>
      </w:r>
      <w:r w:rsidRPr="00A578A7">
        <w:rPr>
          <w:rFonts w:ascii="Times New Roman" w:hAnsi="Times New Roman" w:cs="Times New Roman"/>
          <w:color w:val="000000"/>
          <w:sz w:val="24"/>
          <w:szCs w:val="24"/>
        </w:rPr>
        <w:t xml:space="preserve">. </w:t>
      </w:r>
    </w:p>
    <w:p w14:paraId="4BCE4F7F" w14:textId="272E2761" w:rsidR="00483829" w:rsidRPr="00A578A7" w:rsidRDefault="00CF7EAF" w:rsidP="0048382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578A7">
        <w:rPr>
          <w:rFonts w:ascii="Times New Roman" w:hAnsi="Times New Roman" w:cs="Times New Roman"/>
          <w:color w:val="000000"/>
          <w:sz w:val="24"/>
          <w:szCs w:val="24"/>
        </w:rPr>
        <w:t>Реализация проекта предполагает</w:t>
      </w:r>
      <w:r w:rsidR="00A578A7" w:rsidRPr="00A578A7">
        <w:rPr>
          <w:rFonts w:ascii="Times New Roman" w:hAnsi="Times New Roman" w:cs="Times New Roman"/>
          <w:color w:val="000000"/>
          <w:sz w:val="24"/>
          <w:szCs w:val="24"/>
        </w:rPr>
        <w:t xml:space="preserve"> </w:t>
      </w:r>
      <w:r w:rsidRPr="00A578A7">
        <w:rPr>
          <w:rFonts w:ascii="Times New Roman" w:hAnsi="Times New Roman" w:cs="Times New Roman"/>
          <w:color w:val="000000"/>
          <w:sz w:val="24"/>
          <w:szCs w:val="24"/>
        </w:rPr>
        <w:t>разработку</w:t>
      </w:r>
      <w:r w:rsidR="00C75300" w:rsidRPr="00A578A7">
        <w:rPr>
          <w:rFonts w:ascii="Times New Roman" w:hAnsi="Times New Roman" w:cs="Times New Roman"/>
          <w:color w:val="000000"/>
          <w:sz w:val="24"/>
          <w:szCs w:val="24"/>
        </w:rPr>
        <w:t xml:space="preserve"> </w:t>
      </w:r>
      <w:r w:rsidR="00483829" w:rsidRPr="00A578A7">
        <w:rPr>
          <w:rFonts w:ascii="Times New Roman" w:hAnsi="Times New Roman" w:cs="Times New Roman"/>
          <w:color w:val="000000"/>
          <w:sz w:val="24"/>
          <w:szCs w:val="24"/>
          <w:lang w:val="en-US"/>
        </w:rPr>
        <w:t>PWA</w:t>
      </w:r>
      <w:r w:rsidR="00483829" w:rsidRPr="00A578A7">
        <w:rPr>
          <w:rFonts w:ascii="Times New Roman" w:hAnsi="Times New Roman" w:cs="Times New Roman"/>
          <w:color w:val="000000"/>
          <w:sz w:val="24"/>
          <w:szCs w:val="24"/>
        </w:rPr>
        <w:t>-приложения</w:t>
      </w:r>
      <w:r w:rsidR="00C75300" w:rsidRPr="00A578A7">
        <w:rPr>
          <w:rFonts w:ascii="Times New Roman" w:hAnsi="Times New Roman" w:cs="Times New Roman"/>
          <w:color w:val="000000"/>
          <w:sz w:val="24"/>
          <w:szCs w:val="24"/>
        </w:rPr>
        <w:t>,</w:t>
      </w:r>
      <w:r w:rsidRPr="00A578A7">
        <w:rPr>
          <w:rFonts w:ascii="Times New Roman" w:hAnsi="Times New Roman" w:cs="Times New Roman"/>
          <w:color w:val="000000"/>
          <w:sz w:val="24"/>
          <w:szCs w:val="24"/>
        </w:rPr>
        <w:t xml:space="preserve"> посредством которого клиент сможет ознакомиться с предлагаемыми условиями лизинга и рекламными предложениями, задать вопросы в онлайн-чате, воспользоваться онлайн-калькулятором, подать заявку на лизинг, подписать заявку и необходимые согласия, отследить статус заявки, просмотреть историю заявок, получить уведомление об одобрении/отказе в предоставлении лизинга, подписать </w:t>
      </w:r>
      <w:r w:rsidR="00094954" w:rsidRPr="00A578A7">
        <w:rPr>
          <w:rFonts w:ascii="Times New Roman" w:hAnsi="Times New Roman" w:cs="Times New Roman"/>
          <w:color w:val="000000"/>
          <w:sz w:val="24"/>
          <w:szCs w:val="24"/>
        </w:rPr>
        <w:t>Д</w:t>
      </w:r>
      <w:r w:rsidRPr="00A578A7">
        <w:rPr>
          <w:rFonts w:ascii="Times New Roman" w:hAnsi="Times New Roman" w:cs="Times New Roman"/>
          <w:color w:val="000000"/>
          <w:sz w:val="24"/>
          <w:szCs w:val="24"/>
        </w:rPr>
        <w:t>оговор</w:t>
      </w:r>
      <w:r w:rsidR="00094954" w:rsidRPr="00A578A7">
        <w:rPr>
          <w:rFonts w:ascii="Times New Roman" w:hAnsi="Times New Roman" w:cs="Times New Roman"/>
          <w:color w:val="000000"/>
          <w:sz w:val="24"/>
          <w:szCs w:val="24"/>
        </w:rPr>
        <w:t xml:space="preserve"> финансового</w:t>
      </w:r>
      <w:r w:rsidRPr="00A578A7">
        <w:rPr>
          <w:rFonts w:ascii="Times New Roman" w:hAnsi="Times New Roman" w:cs="Times New Roman"/>
          <w:color w:val="000000"/>
          <w:sz w:val="24"/>
          <w:szCs w:val="24"/>
        </w:rPr>
        <w:t xml:space="preserve"> лизинга</w:t>
      </w:r>
      <w:r w:rsidR="00094954" w:rsidRPr="00A578A7">
        <w:rPr>
          <w:rFonts w:ascii="Times New Roman" w:hAnsi="Times New Roman" w:cs="Times New Roman"/>
          <w:color w:val="000000"/>
          <w:sz w:val="24"/>
          <w:szCs w:val="24"/>
        </w:rPr>
        <w:t xml:space="preserve"> (далее – ДФЛ)</w:t>
      </w:r>
      <w:r w:rsidRPr="00A578A7">
        <w:rPr>
          <w:rFonts w:ascii="Times New Roman" w:hAnsi="Times New Roman" w:cs="Times New Roman"/>
          <w:color w:val="000000"/>
          <w:sz w:val="24"/>
          <w:szCs w:val="24"/>
        </w:rPr>
        <w:t xml:space="preserve"> и Д</w:t>
      </w:r>
      <w:r w:rsidR="001D5C6C" w:rsidRPr="00A578A7">
        <w:rPr>
          <w:rFonts w:ascii="Times New Roman" w:hAnsi="Times New Roman" w:cs="Times New Roman"/>
          <w:color w:val="000000"/>
          <w:sz w:val="24"/>
          <w:szCs w:val="24"/>
        </w:rPr>
        <w:t>оговор купли-продажи (далее – ДКП)</w:t>
      </w:r>
      <w:r w:rsidR="00A578A7" w:rsidRPr="00A578A7">
        <w:rPr>
          <w:rFonts w:ascii="Times New Roman" w:hAnsi="Times New Roman" w:cs="Times New Roman"/>
          <w:color w:val="000000"/>
          <w:sz w:val="24"/>
          <w:szCs w:val="24"/>
        </w:rPr>
        <w:t xml:space="preserve">, а также </w:t>
      </w:r>
      <w:r w:rsidR="00483829" w:rsidRPr="00A578A7">
        <w:rPr>
          <w:rFonts w:ascii="Times New Roman" w:hAnsi="Times New Roman" w:cs="Times New Roman"/>
          <w:color w:val="000000"/>
          <w:sz w:val="24"/>
          <w:szCs w:val="24"/>
        </w:rPr>
        <w:t>техническую поддержку (сопровождение) программного обеспечения</w:t>
      </w:r>
      <w:r w:rsidR="00A578A7">
        <w:rPr>
          <w:rFonts w:ascii="Times New Roman" w:hAnsi="Times New Roman" w:cs="Times New Roman"/>
          <w:color w:val="000000"/>
          <w:sz w:val="24"/>
          <w:szCs w:val="24"/>
        </w:rPr>
        <w:t>.</w:t>
      </w:r>
    </w:p>
    <w:p w14:paraId="02F2F87B" w14:textId="01452E60" w:rsidR="00CF7EAF" w:rsidRPr="001C6FC5" w:rsidRDefault="00CF7EAF" w:rsidP="00153B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578A7">
        <w:rPr>
          <w:rFonts w:ascii="Times New Roman" w:hAnsi="Times New Roman" w:cs="Times New Roman"/>
          <w:color w:val="000000"/>
          <w:sz w:val="24"/>
          <w:szCs w:val="24"/>
        </w:rPr>
        <w:t>Продукт разрабатывается с целью сокращения среднего времени</w:t>
      </w:r>
      <w:r w:rsidRPr="001C6FC5">
        <w:rPr>
          <w:rFonts w:ascii="Times New Roman" w:hAnsi="Times New Roman" w:cs="Times New Roman"/>
          <w:color w:val="000000"/>
          <w:sz w:val="24"/>
          <w:szCs w:val="24"/>
        </w:rPr>
        <w:t xml:space="preserve"> ожидания клиентом ответа </w:t>
      </w:r>
      <w:r w:rsidR="001D5C6C" w:rsidRPr="001C6FC5">
        <w:rPr>
          <w:rFonts w:ascii="Times New Roman" w:hAnsi="Times New Roman" w:cs="Times New Roman"/>
          <w:color w:val="000000"/>
          <w:sz w:val="24"/>
          <w:szCs w:val="24"/>
        </w:rPr>
        <w:t>б</w:t>
      </w:r>
      <w:r w:rsidRPr="001C6FC5">
        <w:rPr>
          <w:rFonts w:ascii="Times New Roman" w:hAnsi="Times New Roman" w:cs="Times New Roman"/>
          <w:color w:val="000000"/>
          <w:sz w:val="24"/>
          <w:szCs w:val="24"/>
        </w:rPr>
        <w:t>анка по поданной заявке и увеличени</w:t>
      </w:r>
      <w:r w:rsidR="00245FBD" w:rsidRPr="001C6FC5">
        <w:rPr>
          <w:rFonts w:ascii="Times New Roman" w:hAnsi="Times New Roman" w:cs="Times New Roman"/>
          <w:color w:val="000000"/>
          <w:sz w:val="24"/>
          <w:szCs w:val="24"/>
        </w:rPr>
        <w:t>я</w:t>
      </w:r>
      <w:r w:rsidRPr="001C6FC5">
        <w:rPr>
          <w:rFonts w:ascii="Times New Roman" w:hAnsi="Times New Roman" w:cs="Times New Roman"/>
          <w:color w:val="000000"/>
          <w:sz w:val="24"/>
          <w:szCs w:val="24"/>
        </w:rPr>
        <w:t xml:space="preserve"> кредитного портфеля по лизингу.</w:t>
      </w:r>
    </w:p>
    <w:p w14:paraId="378AC2D3" w14:textId="386530F5" w:rsidR="00ED532B" w:rsidRPr="001C6FC5" w:rsidRDefault="00ED532B" w:rsidP="00153BC1">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1D13F695" w14:textId="7D7FFDAC" w:rsidR="000214C8" w:rsidRPr="001C6FC5" w:rsidRDefault="000214C8" w:rsidP="00FA3187">
      <w:pPr>
        <w:pStyle w:val="1"/>
      </w:pPr>
      <w:bookmarkStart w:id="2" w:name="_Toc189129895"/>
      <w:r w:rsidRPr="001C6FC5">
        <w:t>Описание процесса подачи и рассмотрения заявки на лизинг</w:t>
      </w:r>
      <w:bookmarkEnd w:id="2"/>
    </w:p>
    <w:p w14:paraId="4B87EB93" w14:textId="77777777" w:rsidR="000214C8" w:rsidRPr="001C6FC5" w:rsidRDefault="000214C8" w:rsidP="00153BC1">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6160FD48" w14:textId="7CD12582" w:rsidR="007E068C" w:rsidRPr="001C6FC5" w:rsidRDefault="007E068C" w:rsidP="00153B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 xml:space="preserve">Процесс </w:t>
      </w:r>
      <w:r w:rsidR="000214C8" w:rsidRPr="001C6FC5">
        <w:rPr>
          <w:rFonts w:ascii="Times New Roman" w:hAnsi="Times New Roman" w:cs="Times New Roman"/>
          <w:color w:val="000000"/>
          <w:sz w:val="24"/>
          <w:szCs w:val="24"/>
        </w:rPr>
        <w:t>подачи и рассмотрения заявки на лизинг в приложении должен</w:t>
      </w:r>
      <w:r w:rsidRPr="001C6FC5">
        <w:rPr>
          <w:rFonts w:ascii="Times New Roman" w:hAnsi="Times New Roman" w:cs="Times New Roman"/>
          <w:color w:val="000000"/>
          <w:sz w:val="24"/>
          <w:szCs w:val="24"/>
        </w:rPr>
        <w:t xml:space="preserve"> включа</w:t>
      </w:r>
      <w:r w:rsidR="000214C8" w:rsidRPr="001C6FC5">
        <w:rPr>
          <w:rFonts w:ascii="Times New Roman" w:hAnsi="Times New Roman" w:cs="Times New Roman"/>
          <w:color w:val="000000"/>
          <w:sz w:val="24"/>
          <w:szCs w:val="24"/>
        </w:rPr>
        <w:t>ть</w:t>
      </w:r>
      <w:r w:rsidRPr="001C6FC5">
        <w:rPr>
          <w:rFonts w:ascii="Times New Roman" w:hAnsi="Times New Roman" w:cs="Times New Roman"/>
          <w:color w:val="000000"/>
          <w:sz w:val="24"/>
          <w:szCs w:val="24"/>
        </w:rPr>
        <w:t xml:space="preserve"> в себя следующие </w:t>
      </w:r>
      <w:r w:rsidR="000214C8" w:rsidRPr="001C6FC5">
        <w:rPr>
          <w:rFonts w:ascii="Times New Roman" w:hAnsi="Times New Roman" w:cs="Times New Roman"/>
          <w:color w:val="000000"/>
          <w:sz w:val="24"/>
          <w:szCs w:val="24"/>
        </w:rPr>
        <w:t>шаги</w:t>
      </w:r>
      <w:r w:rsidRPr="001C6FC5">
        <w:rPr>
          <w:rFonts w:ascii="Times New Roman" w:hAnsi="Times New Roman" w:cs="Times New Roman"/>
          <w:color w:val="000000"/>
          <w:sz w:val="24"/>
          <w:szCs w:val="24"/>
        </w:rPr>
        <w:t>:</w:t>
      </w:r>
    </w:p>
    <w:p w14:paraId="4805F353" w14:textId="6DAE5577" w:rsidR="000214C8" w:rsidRPr="001C6FC5" w:rsidRDefault="000214C8" w:rsidP="000214C8">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1.</w:t>
      </w:r>
      <w:r w:rsidRPr="001C6FC5">
        <w:rPr>
          <w:rFonts w:ascii="Times New Roman" w:hAnsi="Times New Roman" w:cs="Times New Roman"/>
          <w:color w:val="000000"/>
          <w:sz w:val="24"/>
          <w:szCs w:val="24"/>
        </w:rPr>
        <w:tab/>
        <w:t>Пользователь открывает приложение</w:t>
      </w:r>
      <w:r w:rsidR="001D5C6C" w:rsidRPr="001C6FC5">
        <w:rPr>
          <w:rFonts w:ascii="Times New Roman" w:hAnsi="Times New Roman" w:cs="Times New Roman"/>
          <w:color w:val="000000"/>
          <w:sz w:val="24"/>
          <w:szCs w:val="24"/>
        </w:rPr>
        <w:t>.</w:t>
      </w:r>
    </w:p>
    <w:p w14:paraId="2754805C" w14:textId="54119E74" w:rsidR="000214C8" w:rsidRPr="001C6FC5" w:rsidRDefault="000214C8" w:rsidP="000214C8">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2.</w:t>
      </w:r>
      <w:r w:rsidRPr="001C6FC5">
        <w:rPr>
          <w:rFonts w:ascii="Times New Roman" w:hAnsi="Times New Roman" w:cs="Times New Roman"/>
          <w:color w:val="000000"/>
          <w:sz w:val="24"/>
          <w:szCs w:val="24"/>
        </w:rPr>
        <w:tab/>
        <w:t>Пользователь выбирает тип клиента: ЮЛ/ИП (на будущее</w:t>
      </w:r>
      <w:r w:rsidR="001D5C6C" w:rsidRPr="001C6FC5">
        <w:rPr>
          <w:rFonts w:ascii="Times New Roman" w:hAnsi="Times New Roman" w:cs="Times New Roman"/>
          <w:color w:val="000000"/>
          <w:sz w:val="24"/>
          <w:szCs w:val="24"/>
        </w:rPr>
        <w:t xml:space="preserve"> еще и ФЛ</w:t>
      </w:r>
      <w:r w:rsidRPr="001C6FC5">
        <w:rPr>
          <w:rFonts w:ascii="Times New Roman" w:hAnsi="Times New Roman" w:cs="Times New Roman"/>
          <w:color w:val="000000"/>
          <w:sz w:val="24"/>
          <w:szCs w:val="24"/>
        </w:rPr>
        <w:t>, в текущем проекте будет только ЮЛ/ИП)</w:t>
      </w:r>
      <w:r w:rsidR="001D5C6C" w:rsidRPr="001C6FC5">
        <w:rPr>
          <w:rFonts w:ascii="Times New Roman" w:hAnsi="Times New Roman" w:cs="Times New Roman"/>
          <w:color w:val="000000"/>
          <w:sz w:val="24"/>
          <w:szCs w:val="24"/>
        </w:rPr>
        <w:t>.</w:t>
      </w:r>
    </w:p>
    <w:p w14:paraId="6FCD0EA7" w14:textId="4745502A" w:rsidR="000214C8" w:rsidRPr="001C6FC5" w:rsidRDefault="000214C8" w:rsidP="000214C8">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3.</w:t>
      </w:r>
      <w:r w:rsidRPr="001C6FC5">
        <w:rPr>
          <w:rFonts w:ascii="Times New Roman" w:hAnsi="Times New Roman" w:cs="Times New Roman"/>
          <w:color w:val="000000"/>
          <w:sz w:val="24"/>
          <w:szCs w:val="24"/>
        </w:rPr>
        <w:tab/>
        <w:t>Далее Пользователь может изучить предлагаемые банком условия лизинга (текстовое описание), задать вопросы в онлайн-чате</w:t>
      </w:r>
      <w:r w:rsidR="009A1F45">
        <w:rPr>
          <w:rFonts w:ascii="Times New Roman" w:hAnsi="Times New Roman" w:cs="Times New Roman"/>
          <w:color w:val="000000"/>
          <w:sz w:val="24"/>
          <w:szCs w:val="24"/>
        </w:rPr>
        <w:t xml:space="preserve"> (все пользователи системы должны иметь возможность </w:t>
      </w:r>
      <w:r w:rsidR="00615ED7">
        <w:rPr>
          <w:rFonts w:ascii="Times New Roman" w:hAnsi="Times New Roman" w:cs="Times New Roman"/>
          <w:color w:val="000000"/>
          <w:sz w:val="24"/>
          <w:szCs w:val="24"/>
        </w:rPr>
        <w:t xml:space="preserve">в т.ч. </w:t>
      </w:r>
      <w:r w:rsidR="009A1F45">
        <w:rPr>
          <w:rFonts w:ascii="Times New Roman" w:hAnsi="Times New Roman" w:cs="Times New Roman"/>
          <w:color w:val="000000"/>
          <w:sz w:val="24"/>
          <w:szCs w:val="24"/>
        </w:rPr>
        <w:t xml:space="preserve">отправлять/получать в </w:t>
      </w:r>
      <w:r w:rsidR="00C31409">
        <w:rPr>
          <w:rFonts w:ascii="Times New Roman" w:hAnsi="Times New Roman" w:cs="Times New Roman"/>
          <w:color w:val="000000"/>
          <w:sz w:val="24"/>
          <w:szCs w:val="24"/>
        </w:rPr>
        <w:t>онлайн-</w:t>
      </w:r>
      <w:r w:rsidR="009A1F45">
        <w:rPr>
          <w:rFonts w:ascii="Times New Roman" w:hAnsi="Times New Roman" w:cs="Times New Roman"/>
          <w:color w:val="000000"/>
          <w:sz w:val="24"/>
          <w:szCs w:val="24"/>
        </w:rPr>
        <w:t xml:space="preserve">чате файлы в форматах </w:t>
      </w:r>
      <w:r w:rsidR="009A1F45">
        <w:rPr>
          <w:rFonts w:ascii="Times New Roman" w:hAnsi="Times New Roman" w:cs="Times New Roman"/>
          <w:color w:val="000000"/>
          <w:sz w:val="24"/>
          <w:szCs w:val="24"/>
          <w:lang w:val="en-US"/>
        </w:rPr>
        <w:t>word</w:t>
      </w:r>
      <w:r w:rsidR="009A1F45">
        <w:rPr>
          <w:rFonts w:ascii="Times New Roman" w:hAnsi="Times New Roman" w:cs="Times New Roman"/>
          <w:color w:val="000000"/>
          <w:sz w:val="24"/>
          <w:szCs w:val="24"/>
        </w:rPr>
        <w:t xml:space="preserve">, </w:t>
      </w:r>
      <w:r w:rsidR="009A1F45" w:rsidRPr="00D43BC4">
        <w:rPr>
          <w:rFonts w:ascii="Times New Roman" w:hAnsi="Times New Roman" w:cs="Times New Roman"/>
          <w:color w:val="000000"/>
          <w:sz w:val="24"/>
          <w:szCs w:val="24"/>
          <w:lang w:val="en-US"/>
        </w:rPr>
        <w:t>excel</w:t>
      </w:r>
      <w:r w:rsidR="009A1F45">
        <w:rPr>
          <w:rFonts w:ascii="Times New Roman" w:hAnsi="Times New Roman" w:cs="Times New Roman"/>
          <w:color w:val="000000"/>
          <w:sz w:val="24"/>
          <w:szCs w:val="24"/>
        </w:rPr>
        <w:t xml:space="preserve">, </w:t>
      </w:r>
      <w:r w:rsidR="009A1F45" w:rsidRPr="00D43BC4">
        <w:rPr>
          <w:rFonts w:ascii="Times New Roman" w:hAnsi="Times New Roman" w:cs="Times New Roman"/>
          <w:color w:val="000000"/>
          <w:sz w:val="24"/>
          <w:szCs w:val="24"/>
          <w:lang w:val="en-US"/>
        </w:rPr>
        <w:t>pdf</w:t>
      </w:r>
      <w:r w:rsidR="009A1F45">
        <w:rPr>
          <w:rFonts w:ascii="Times New Roman" w:hAnsi="Times New Roman" w:cs="Times New Roman"/>
          <w:color w:val="000000"/>
          <w:sz w:val="24"/>
          <w:szCs w:val="24"/>
        </w:rPr>
        <w:t xml:space="preserve">, </w:t>
      </w:r>
      <w:proofErr w:type="spellStart"/>
      <w:r w:rsidR="009A1F45">
        <w:rPr>
          <w:rFonts w:ascii="Times New Roman" w:hAnsi="Times New Roman" w:cs="Times New Roman"/>
          <w:color w:val="000000"/>
          <w:sz w:val="24"/>
          <w:szCs w:val="24"/>
          <w:lang w:val="en-US"/>
        </w:rPr>
        <w:t>jpag</w:t>
      </w:r>
      <w:proofErr w:type="spellEnd"/>
      <w:r w:rsidR="009A1F45" w:rsidRPr="009A1F45">
        <w:rPr>
          <w:rFonts w:ascii="Times New Roman" w:hAnsi="Times New Roman" w:cs="Times New Roman"/>
          <w:color w:val="000000"/>
          <w:sz w:val="24"/>
          <w:szCs w:val="24"/>
        </w:rPr>
        <w:t xml:space="preserve"> (</w:t>
      </w:r>
      <w:r w:rsidR="009A1F45">
        <w:rPr>
          <w:rFonts w:ascii="Times New Roman" w:hAnsi="Times New Roman" w:cs="Times New Roman"/>
          <w:color w:val="000000"/>
          <w:sz w:val="24"/>
          <w:szCs w:val="24"/>
          <w:lang w:val="en-US"/>
        </w:rPr>
        <w:t>jpg</w:t>
      </w:r>
      <w:r w:rsidR="009A1F45" w:rsidRPr="009A1F45">
        <w:rPr>
          <w:rFonts w:ascii="Times New Roman" w:hAnsi="Times New Roman" w:cs="Times New Roman"/>
          <w:color w:val="000000"/>
          <w:sz w:val="24"/>
          <w:szCs w:val="24"/>
        </w:rPr>
        <w:t>)</w:t>
      </w:r>
      <w:r w:rsidR="009A1F45">
        <w:rPr>
          <w:rFonts w:ascii="Times New Roman" w:hAnsi="Times New Roman" w:cs="Times New Roman"/>
          <w:color w:val="000000"/>
          <w:sz w:val="24"/>
          <w:szCs w:val="24"/>
        </w:rPr>
        <w:t>,</w:t>
      </w:r>
      <w:r w:rsidR="009A1F45" w:rsidRPr="009A1F45">
        <w:rPr>
          <w:rFonts w:ascii="Times New Roman" w:hAnsi="Times New Roman" w:cs="Times New Roman"/>
          <w:color w:val="000000"/>
          <w:sz w:val="24"/>
          <w:szCs w:val="24"/>
        </w:rPr>
        <w:t xml:space="preserve"> </w:t>
      </w:r>
      <w:proofErr w:type="spellStart"/>
      <w:r w:rsidR="009A1F45">
        <w:rPr>
          <w:rFonts w:ascii="Times New Roman" w:hAnsi="Times New Roman" w:cs="Times New Roman"/>
          <w:color w:val="000000"/>
          <w:sz w:val="24"/>
          <w:szCs w:val="24"/>
          <w:lang w:val="en-US"/>
        </w:rPr>
        <w:t>heif</w:t>
      </w:r>
      <w:proofErr w:type="spellEnd"/>
      <w:r w:rsidR="009A1F45" w:rsidRPr="009A1F45">
        <w:rPr>
          <w:rFonts w:ascii="Times New Roman" w:hAnsi="Times New Roman" w:cs="Times New Roman"/>
          <w:color w:val="000000"/>
          <w:sz w:val="24"/>
          <w:szCs w:val="24"/>
        </w:rPr>
        <w:t xml:space="preserve"> (</w:t>
      </w:r>
      <w:proofErr w:type="spellStart"/>
      <w:r w:rsidR="009A1F45">
        <w:rPr>
          <w:rFonts w:ascii="Times New Roman" w:hAnsi="Times New Roman" w:cs="Times New Roman"/>
          <w:color w:val="000000"/>
          <w:sz w:val="24"/>
          <w:szCs w:val="24"/>
          <w:lang w:val="en-US"/>
        </w:rPr>
        <w:t>heic</w:t>
      </w:r>
      <w:proofErr w:type="spellEnd"/>
      <w:r w:rsidR="009A1F45" w:rsidRPr="009A1F45">
        <w:rPr>
          <w:rFonts w:ascii="Times New Roman" w:hAnsi="Times New Roman" w:cs="Times New Roman"/>
          <w:color w:val="000000"/>
          <w:sz w:val="24"/>
          <w:szCs w:val="24"/>
        </w:rPr>
        <w:t>),</w:t>
      </w:r>
      <w:r w:rsidR="009A1F45">
        <w:rPr>
          <w:rFonts w:ascii="Times New Roman" w:hAnsi="Times New Roman" w:cs="Times New Roman"/>
          <w:color w:val="000000"/>
          <w:sz w:val="24"/>
          <w:szCs w:val="24"/>
        </w:rPr>
        <w:t xml:space="preserve"> </w:t>
      </w:r>
      <w:proofErr w:type="spellStart"/>
      <w:r w:rsidR="00615ED7">
        <w:rPr>
          <w:rFonts w:ascii="Times New Roman" w:hAnsi="Times New Roman" w:cs="Times New Roman"/>
          <w:color w:val="000000"/>
          <w:sz w:val="24"/>
          <w:szCs w:val="24"/>
          <w:lang w:val="en-US"/>
        </w:rPr>
        <w:t>png</w:t>
      </w:r>
      <w:proofErr w:type="spellEnd"/>
      <w:r w:rsidR="00615ED7" w:rsidRPr="009A1F45">
        <w:rPr>
          <w:rFonts w:ascii="Times New Roman" w:hAnsi="Times New Roman" w:cs="Times New Roman"/>
          <w:color w:val="000000"/>
          <w:sz w:val="24"/>
          <w:szCs w:val="24"/>
        </w:rPr>
        <w:t xml:space="preserve">) </w:t>
      </w:r>
      <w:r w:rsidR="00615ED7" w:rsidRPr="001C6FC5">
        <w:rPr>
          <w:rFonts w:ascii="Times New Roman" w:hAnsi="Times New Roman" w:cs="Times New Roman"/>
          <w:color w:val="000000"/>
          <w:sz w:val="24"/>
          <w:szCs w:val="24"/>
        </w:rPr>
        <w:t>или</w:t>
      </w:r>
      <w:r w:rsidRPr="001C6FC5">
        <w:rPr>
          <w:rFonts w:ascii="Times New Roman" w:hAnsi="Times New Roman" w:cs="Times New Roman"/>
          <w:color w:val="000000"/>
          <w:sz w:val="24"/>
          <w:szCs w:val="24"/>
        </w:rPr>
        <w:t xml:space="preserve"> воспользоваться Онлайн-калькулятором. Параметры калькулятора будут зависеть от типа клиента ЮЛ/ИП </w:t>
      </w:r>
      <w:r w:rsidR="001D5C6C" w:rsidRPr="001C6FC5">
        <w:rPr>
          <w:rFonts w:ascii="Times New Roman" w:hAnsi="Times New Roman" w:cs="Times New Roman"/>
          <w:color w:val="000000"/>
          <w:sz w:val="24"/>
          <w:szCs w:val="24"/>
        </w:rPr>
        <w:t xml:space="preserve">(на будущее – </w:t>
      </w:r>
      <w:r w:rsidRPr="001C6FC5">
        <w:rPr>
          <w:rFonts w:ascii="Times New Roman" w:hAnsi="Times New Roman" w:cs="Times New Roman"/>
          <w:color w:val="000000"/>
          <w:sz w:val="24"/>
          <w:szCs w:val="24"/>
        </w:rPr>
        <w:t>ФЛ</w:t>
      </w:r>
      <w:r w:rsidR="001D5C6C" w:rsidRPr="001C6FC5">
        <w:rPr>
          <w:rFonts w:ascii="Times New Roman" w:hAnsi="Times New Roman" w:cs="Times New Roman"/>
          <w:color w:val="000000"/>
          <w:sz w:val="24"/>
          <w:szCs w:val="24"/>
        </w:rPr>
        <w:t>)</w:t>
      </w:r>
      <w:r w:rsidRPr="001C6FC5">
        <w:rPr>
          <w:rFonts w:ascii="Times New Roman" w:hAnsi="Times New Roman" w:cs="Times New Roman"/>
          <w:color w:val="000000"/>
          <w:sz w:val="24"/>
          <w:szCs w:val="24"/>
        </w:rPr>
        <w:t xml:space="preserve">. </w:t>
      </w:r>
    </w:p>
    <w:p w14:paraId="28B81694" w14:textId="77777777" w:rsidR="000214C8" w:rsidRPr="001C6FC5" w:rsidRDefault="000214C8" w:rsidP="000214C8">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Основные параметры калькулятора: тип предмета лизинга, валюта финансирования, стоимость, срок, % собственного участия.</w:t>
      </w:r>
    </w:p>
    <w:p w14:paraId="3946F39F" w14:textId="43C7C7C9" w:rsidR="000214C8" w:rsidRPr="001C6FC5" w:rsidRDefault="000214C8" w:rsidP="000214C8">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 xml:space="preserve">4. В случае если условия лизинга удовлетворяют потребностям клиента, то Пользователь может перейти на шаг подачи заявки. </w:t>
      </w:r>
    </w:p>
    <w:p w14:paraId="71FCFC04" w14:textId="6E2215EF" w:rsidR="000214C8" w:rsidRPr="009A1F45" w:rsidRDefault="000214C8" w:rsidP="000214C8">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5.</w:t>
      </w:r>
      <w:r w:rsidRPr="001C6FC5">
        <w:rPr>
          <w:rFonts w:ascii="Times New Roman" w:hAnsi="Times New Roman" w:cs="Times New Roman"/>
          <w:color w:val="000000"/>
          <w:sz w:val="24"/>
          <w:szCs w:val="24"/>
        </w:rPr>
        <w:tab/>
        <w:t>Для подачи онлайн-заявки в приложении требуется предусмотреть регистрацию через</w:t>
      </w:r>
      <w:r w:rsidR="00F9791E" w:rsidRPr="001C6FC5">
        <w:rPr>
          <w:rFonts w:ascii="Times New Roman" w:hAnsi="Times New Roman" w:cs="Times New Roman"/>
          <w:color w:val="000000"/>
          <w:sz w:val="24"/>
          <w:szCs w:val="24"/>
        </w:rPr>
        <w:t xml:space="preserve"> Межбанковскую систему идентификации</w:t>
      </w:r>
      <w:r w:rsidRPr="001C6FC5">
        <w:rPr>
          <w:rFonts w:ascii="Times New Roman" w:hAnsi="Times New Roman" w:cs="Times New Roman"/>
          <w:color w:val="000000"/>
          <w:sz w:val="24"/>
          <w:szCs w:val="24"/>
        </w:rPr>
        <w:t xml:space="preserve"> </w:t>
      </w:r>
      <w:r w:rsidR="00F9791E" w:rsidRPr="001C6FC5">
        <w:rPr>
          <w:rFonts w:ascii="Times New Roman" w:hAnsi="Times New Roman" w:cs="Times New Roman"/>
          <w:color w:val="000000"/>
          <w:sz w:val="24"/>
          <w:szCs w:val="24"/>
        </w:rPr>
        <w:t xml:space="preserve">(далее </w:t>
      </w:r>
      <w:r w:rsidRPr="001C6FC5">
        <w:rPr>
          <w:rFonts w:ascii="Times New Roman" w:hAnsi="Times New Roman" w:cs="Times New Roman"/>
          <w:color w:val="000000"/>
          <w:sz w:val="24"/>
          <w:szCs w:val="24"/>
        </w:rPr>
        <w:t>МСИ</w:t>
      </w:r>
      <w:r w:rsidR="00F9791E" w:rsidRPr="001C6FC5">
        <w:rPr>
          <w:rFonts w:ascii="Times New Roman" w:hAnsi="Times New Roman" w:cs="Times New Roman"/>
          <w:color w:val="000000"/>
          <w:sz w:val="24"/>
          <w:szCs w:val="24"/>
        </w:rPr>
        <w:t>)</w:t>
      </w:r>
      <w:r w:rsidRPr="001C6FC5">
        <w:rPr>
          <w:rFonts w:ascii="Times New Roman" w:hAnsi="Times New Roman" w:cs="Times New Roman"/>
          <w:color w:val="000000"/>
          <w:sz w:val="24"/>
          <w:szCs w:val="24"/>
        </w:rPr>
        <w:t xml:space="preserve"> для новых клиентов и вход для уже зарегистрированных</w:t>
      </w:r>
      <w:r w:rsidR="009A1F45">
        <w:rPr>
          <w:rFonts w:ascii="Times New Roman" w:hAnsi="Times New Roman" w:cs="Times New Roman"/>
          <w:color w:val="000000"/>
          <w:sz w:val="24"/>
          <w:szCs w:val="24"/>
        </w:rPr>
        <w:t>.</w:t>
      </w:r>
    </w:p>
    <w:p w14:paraId="115D1CD1" w14:textId="1C16B69E" w:rsidR="000214C8" w:rsidRDefault="000214C8" w:rsidP="000214C8">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6.</w:t>
      </w:r>
      <w:r w:rsidRPr="001C6FC5">
        <w:rPr>
          <w:rFonts w:ascii="Times New Roman" w:hAnsi="Times New Roman" w:cs="Times New Roman"/>
          <w:color w:val="000000"/>
          <w:sz w:val="24"/>
          <w:szCs w:val="24"/>
        </w:rPr>
        <w:tab/>
        <w:t>После успешной регистрации через МСИ</w:t>
      </w:r>
      <w:r w:rsidR="00F9791E" w:rsidRPr="001C6FC5">
        <w:rPr>
          <w:rStyle w:val="a5"/>
          <w:rFonts w:ascii="Times New Roman" w:hAnsi="Times New Roman" w:cs="Times New Roman"/>
          <w:sz w:val="24"/>
          <w:szCs w:val="24"/>
        </w:rPr>
        <w:t xml:space="preserve"> </w:t>
      </w:r>
      <w:r w:rsidRPr="001C6FC5">
        <w:rPr>
          <w:rFonts w:ascii="Times New Roman" w:hAnsi="Times New Roman" w:cs="Times New Roman"/>
          <w:color w:val="000000"/>
          <w:sz w:val="24"/>
          <w:szCs w:val="24"/>
        </w:rPr>
        <w:t>или входа в приложение, пользователь может оформить заявку.</w:t>
      </w:r>
      <w:r w:rsidR="00446482">
        <w:rPr>
          <w:rFonts w:ascii="Times New Roman" w:hAnsi="Times New Roman" w:cs="Times New Roman"/>
          <w:color w:val="000000"/>
          <w:sz w:val="24"/>
          <w:szCs w:val="24"/>
        </w:rPr>
        <w:t xml:space="preserve"> При клике пользователя на кнопку «Оформить заявку» система должна инициировать запрос данных по клиенту из АБС. Исходя из полученных из АБС данных Пользователю отображаются только те условия лизинга, которые ему доступны для оформления.</w:t>
      </w:r>
    </w:p>
    <w:p w14:paraId="3C273F0A" w14:textId="0C39F655" w:rsidR="000214C8" w:rsidRPr="001C6FC5" w:rsidRDefault="000214C8" w:rsidP="000214C8">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lastRenderedPageBreak/>
        <w:t>7.</w:t>
      </w:r>
      <w:r w:rsidRPr="001C6FC5">
        <w:rPr>
          <w:rFonts w:ascii="Times New Roman" w:hAnsi="Times New Roman" w:cs="Times New Roman"/>
          <w:color w:val="000000"/>
          <w:sz w:val="24"/>
          <w:szCs w:val="24"/>
        </w:rPr>
        <w:tab/>
        <w:t>На данном этапе система должна проверить соответствие базовым требованиям (чек-лист</w:t>
      </w:r>
      <w:r w:rsidR="005D5099" w:rsidRPr="001C6FC5">
        <w:rPr>
          <w:rFonts w:ascii="Times New Roman" w:hAnsi="Times New Roman" w:cs="Times New Roman"/>
          <w:color w:val="000000"/>
          <w:sz w:val="24"/>
          <w:szCs w:val="24"/>
        </w:rPr>
        <w:t>, будет предоставлен победителю конкурса</w:t>
      </w:r>
      <w:r w:rsidRPr="001C6FC5">
        <w:rPr>
          <w:rFonts w:ascii="Times New Roman" w:hAnsi="Times New Roman" w:cs="Times New Roman"/>
          <w:color w:val="000000"/>
          <w:sz w:val="24"/>
          <w:szCs w:val="24"/>
        </w:rPr>
        <w:t>) и возможность финансирования по данным заявки. В рамках данного процесса клиент вносит в поля заявки несколько цифр финансового характера: выручка, прибыль и т.п.</w:t>
      </w:r>
    </w:p>
    <w:p w14:paraId="48AA368D" w14:textId="10C2ACB5" w:rsidR="000214C8" w:rsidRPr="001C6FC5" w:rsidRDefault="000214C8" w:rsidP="000214C8">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8.</w:t>
      </w:r>
      <w:r w:rsidRPr="001C6FC5">
        <w:rPr>
          <w:rFonts w:ascii="Times New Roman" w:hAnsi="Times New Roman" w:cs="Times New Roman"/>
          <w:color w:val="000000"/>
          <w:sz w:val="24"/>
          <w:szCs w:val="24"/>
        </w:rPr>
        <w:tab/>
        <w:t>Если в результате предварительной проверки определен отрицательный результат, то система информирует Пользователя о невозможности финансирования</w:t>
      </w:r>
      <w:r w:rsidR="00092129" w:rsidRPr="001C6FC5">
        <w:rPr>
          <w:rFonts w:ascii="Times New Roman" w:hAnsi="Times New Roman" w:cs="Times New Roman"/>
          <w:color w:val="000000"/>
          <w:sz w:val="24"/>
          <w:szCs w:val="24"/>
        </w:rPr>
        <w:t xml:space="preserve"> на указанных условиях</w:t>
      </w:r>
      <w:r w:rsidRPr="001C6FC5">
        <w:rPr>
          <w:rFonts w:ascii="Times New Roman" w:hAnsi="Times New Roman" w:cs="Times New Roman"/>
          <w:color w:val="000000"/>
          <w:sz w:val="24"/>
          <w:szCs w:val="24"/>
        </w:rPr>
        <w:t>.</w:t>
      </w:r>
    </w:p>
    <w:p w14:paraId="44FBA9D8" w14:textId="750F9E8B" w:rsidR="000214C8" w:rsidRPr="00D43BC4" w:rsidRDefault="000214C8" w:rsidP="000214C8">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9.</w:t>
      </w:r>
      <w:r w:rsidRPr="001C6FC5">
        <w:rPr>
          <w:rFonts w:ascii="Times New Roman" w:hAnsi="Times New Roman" w:cs="Times New Roman"/>
          <w:color w:val="000000"/>
          <w:sz w:val="24"/>
          <w:szCs w:val="24"/>
        </w:rPr>
        <w:tab/>
        <w:t xml:space="preserve">Если в </w:t>
      </w:r>
      <w:r w:rsidRPr="00D43BC4">
        <w:rPr>
          <w:rFonts w:ascii="Times New Roman" w:hAnsi="Times New Roman" w:cs="Times New Roman"/>
          <w:color w:val="000000"/>
          <w:sz w:val="24"/>
          <w:szCs w:val="24"/>
        </w:rPr>
        <w:t xml:space="preserve">результате предварительной проверки определен положительный результат, то Пользователю предлагается заполнить Согласия </w:t>
      </w:r>
      <w:r w:rsidR="00F9791E" w:rsidRPr="00D43BC4">
        <w:rPr>
          <w:rFonts w:ascii="Times New Roman" w:hAnsi="Times New Roman" w:cs="Times New Roman"/>
          <w:color w:val="000000"/>
          <w:sz w:val="24"/>
          <w:szCs w:val="24"/>
        </w:rPr>
        <w:t xml:space="preserve">Бюро кредитных историй (далее </w:t>
      </w:r>
      <w:r w:rsidRPr="00D43BC4">
        <w:rPr>
          <w:rFonts w:ascii="Times New Roman" w:hAnsi="Times New Roman" w:cs="Times New Roman"/>
          <w:color w:val="000000"/>
          <w:sz w:val="24"/>
          <w:szCs w:val="24"/>
        </w:rPr>
        <w:t>БКИ</w:t>
      </w:r>
      <w:r w:rsidR="00F9791E" w:rsidRPr="00D43BC4">
        <w:rPr>
          <w:rFonts w:ascii="Times New Roman" w:hAnsi="Times New Roman" w:cs="Times New Roman"/>
          <w:color w:val="000000"/>
          <w:sz w:val="24"/>
          <w:szCs w:val="24"/>
        </w:rPr>
        <w:t>)</w:t>
      </w:r>
      <w:r w:rsidRPr="00D43BC4">
        <w:rPr>
          <w:rFonts w:ascii="Times New Roman" w:hAnsi="Times New Roman" w:cs="Times New Roman"/>
          <w:color w:val="000000"/>
          <w:sz w:val="24"/>
          <w:szCs w:val="24"/>
        </w:rPr>
        <w:t>, а также приложить финансовые</w:t>
      </w:r>
      <w:r w:rsidR="00677ED4" w:rsidRPr="00D43BC4">
        <w:rPr>
          <w:rFonts w:ascii="Times New Roman" w:hAnsi="Times New Roman" w:cs="Times New Roman"/>
          <w:color w:val="000000"/>
          <w:sz w:val="24"/>
          <w:szCs w:val="24"/>
        </w:rPr>
        <w:t xml:space="preserve"> (бухгалтерский баланс, отчет о прибылях и убытках, налоговые декларации - в зависимости от системы налогообложения – в формате </w:t>
      </w:r>
      <w:r w:rsidR="00677ED4" w:rsidRPr="00D43BC4">
        <w:rPr>
          <w:rFonts w:ascii="Times New Roman" w:hAnsi="Times New Roman" w:cs="Times New Roman"/>
          <w:color w:val="000000"/>
          <w:sz w:val="24"/>
          <w:szCs w:val="24"/>
          <w:lang w:val="en-US"/>
        </w:rPr>
        <w:t>excel</w:t>
      </w:r>
      <w:r w:rsidR="00677ED4" w:rsidRPr="00D43BC4">
        <w:rPr>
          <w:rFonts w:ascii="Times New Roman" w:hAnsi="Times New Roman" w:cs="Times New Roman"/>
          <w:color w:val="000000"/>
          <w:sz w:val="24"/>
          <w:szCs w:val="24"/>
        </w:rPr>
        <w:t xml:space="preserve"> или </w:t>
      </w:r>
      <w:r w:rsidR="00677ED4" w:rsidRPr="00D43BC4">
        <w:rPr>
          <w:rFonts w:ascii="Times New Roman" w:hAnsi="Times New Roman" w:cs="Times New Roman"/>
          <w:color w:val="000000"/>
          <w:sz w:val="24"/>
          <w:szCs w:val="24"/>
          <w:lang w:val="en-US"/>
        </w:rPr>
        <w:t>pdf</w:t>
      </w:r>
      <w:r w:rsidR="00677ED4" w:rsidRPr="00D43BC4">
        <w:rPr>
          <w:rFonts w:ascii="Times New Roman" w:hAnsi="Times New Roman" w:cs="Times New Roman"/>
          <w:color w:val="000000"/>
          <w:sz w:val="24"/>
          <w:szCs w:val="24"/>
        </w:rPr>
        <w:t>)</w:t>
      </w:r>
      <w:r w:rsidRPr="00D43BC4">
        <w:rPr>
          <w:rFonts w:ascii="Times New Roman" w:hAnsi="Times New Roman" w:cs="Times New Roman"/>
          <w:color w:val="000000"/>
          <w:sz w:val="24"/>
          <w:szCs w:val="24"/>
        </w:rPr>
        <w:t xml:space="preserve"> и правоустанавливающие документы в зависимости от типа клиента. </w:t>
      </w:r>
    </w:p>
    <w:p w14:paraId="05AFAF85" w14:textId="77777777" w:rsidR="000214C8" w:rsidRPr="00D43BC4" w:rsidRDefault="000214C8" w:rsidP="000214C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D43BC4">
        <w:rPr>
          <w:rFonts w:ascii="Times New Roman" w:hAnsi="Times New Roman" w:cs="Times New Roman"/>
          <w:color w:val="000000"/>
          <w:sz w:val="24"/>
          <w:szCs w:val="24"/>
        </w:rPr>
        <w:t>10.</w:t>
      </w:r>
      <w:r w:rsidRPr="00D43BC4">
        <w:rPr>
          <w:rFonts w:ascii="Times New Roman" w:hAnsi="Times New Roman" w:cs="Times New Roman"/>
          <w:color w:val="000000"/>
          <w:sz w:val="24"/>
          <w:szCs w:val="24"/>
        </w:rPr>
        <w:tab/>
        <w:t>После успешного заполнения всех документов Пользователь должен подписать их (предполагаемый способ подписания - SMS-подпись).</w:t>
      </w:r>
    </w:p>
    <w:p w14:paraId="3FED31F2" w14:textId="0CB431E6" w:rsidR="000214C8" w:rsidRPr="00D43BC4" w:rsidRDefault="000214C8" w:rsidP="000214C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D43BC4">
        <w:rPr>
          <w:rFonts w:ascii="Times New Roman" w:hAnsi="Times New Roman" w:cs="Times New Roman"/>
          <w:color w:val="000000"/>
          <w:sz w:val="24"/>
          <w:szCs w:val="24"/>
        </w:rPr>
        <w:t>11.</w:t>
      </w:r>
      <w:r w:rsidRPr="00D43BC4">
        <w:rPr>
          <w:rFonts w:ascii="Times New Roman" w:hAnsi="Times New Roman" w:cs="Times New Roman"/>
          <w:color w:val="000000"/>
          <w:sz w:val="24"/>
          <w:szCs w:val="24"/>
        </w:rPr>
        <w:tab/>
        <w:t xml:space="preserve">Система делает запросы во внешние системы </w:t>
      </w:r>
      <w:r w:rsidR="00242D45" w:rsidRPr="00D43BC4">
        <w:rPr>
          <w:rFonts w:ascii="Times New Roman" w:hAnsi="Times New Roman" w:cs="Times New Roman"/>
          <w:color w:val="000000"/>
          <w:sz w:val="24"/>
          <w:szCs w:val="24"/>
        </w:rPr>
        <w:t xml:space="preserve">(см. ниже </w:t>
      </w:r>
      <w:r w:rsidR="005D5099" w:rsidRPr="00D43BC4">
        <w:rPr>
          <w:rFonts w:ascii="Times New Roman" w:hAnsi="Times New Roman" w:cs="Times New Roman"/>
          <w:color w:val="000000"/>
          <w:sz w:val="24"/>
          <w:szCs w:val="24"/>
        </w:rPr>
        <w:t xml:space="preserve">Раздел </w:t>
      </w:r>
      <w:r w:rsidR="00242D45" w:rsidRPr="00D43BC4">
        <w:rPr>
          <w:rFonts w:ascii="Times New Roman" w:hAnsi="Times New Roman" w:cs="Times New Roman"/>
          <w:color w:val="000000"/>
          <w:sz w:val="24"/>
          <w:szCs w:val="24"/>
        </w:rPr>
        <w:t>6</w:t>
      </w:r>
      <w:r w:rsidR="009A1F45">
        <w:rPr>
          <w:rFonts w:ascii="Times New Roman" w:hAnsi="Times New Roman" w:cs="Times New Roman"/>
          <w:color w:val="000000"/>
          <w:sz w:val="24"/>
          <w:szCs w:val="24"/>
        </w:rPr>
        <w:t>, за исключением АБС. Запрос в АБС осуществляется на шаге №6</w:t>
      </w:r>
      <w:r w:rsidR="00242D45" w:rsidRPr="00D43BC4">
        <w:rPr>
          <w:rFonts w:ascii="Times New Roman" w:hAnsi="Times New Roman" w:cs="Times New Roman"/>
          <w:color w:val="000000"/>
          <w:sz w:val="24"/>
          <w:szCs w:val="24"/>
        </w:rPr>
        <w:t xml:space="preserve">) </w:t>
      </w:r>
      <w:r w:rsidRPr="00D43BC4">
        <w:rPr>
          <w:rFonts w:ascii="Times New Roman" w:hAnsi="Times New Roman" w:cs="Times New Roman"/>
          <w:color w:val="000000"/>
          <w:sz w:val="24"/>
          <w:szCs w:val="24"/>
        </w:rPr>
        <w:t>и обрабатывает полученные результаты. На основании полученных сведений из внешних систем и данных заявки система определяет, соответствует ли заявка критериям рассмотрения по скорингу (критерии будут приложены позже</w:t>
      </w:r>
      <w:r w:rsidR="005D5099" w:rsidRPr="00D43BC4">
        <w:rPr>
          <w:rFonts w:ascii="Times New Roman" w:hAnsi="Times New Roman" w:cs="Times New Roman"/>
          <w:color w:val="000000"/>
          <w:sz w:val="24"/>
          <w:szCs w:val="24"/>
        </w:rPr>
        <w:t xml:space="preserve"> победителю конкурса</w:t>
      </w:r>
      <w:r w:rsidRPr="00D43BC4">
        <w:rPr>
          <w:rFonts w:ascii="Times New Roman" w:hAnsi="Times New Roman" w:cs="Times New Roman"/>
          <w:color w:val="000000"/>
          <w:sz w:val="24"/>
          <w:szCs w:val="24"/>
        </w:rPr>
        <w:t>).</w:t>
      </w:r>
    </w:p>
    <w:p w14:paraId="51A4E13E" w14:textId="77777777" w:rsidR="00A63BE6" w:rsidRPr="00D43BC4" w:rsidRDefault="00F9791E" w:rsidP="00A63BE6">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D43BC4">
        <w:rPr>
          <w:rFonts w:ascii="Times New Roman" w:hAnsi="Times New Roman" w:cs="Times New Roman"/>
          <w:color w:val="000000"/>
          <w:sz w:val="24"/>
          <w:szCs w:val="24"/>
        </w:rPr>
        <w:t>12. В</w:t>
      </w:r>
      <w:r w:rsidR="000214C8" w:rsidRPr="00D43BC4">
        <w:rPr>
          <w:rFonts w:ascii="Times New Roman" w:hAnsi="Times New Roman" w:cs="Times New Roman"/>
          <w:color w:val="000000"/>
          <w:sz w:val="24"/>
          <w:szCs w:val="24"/>
        </w:rPr>
        <w:t xml:space="preserve"> случае, если заявка соответствует критериям рассмотрения по скорингу, экспертиза и принятие решения по заявке осуществляется на </w:t>
      </w:r>
      <w:proofErr w:type="spellStart"/>
      <w:r w:rsidR="000214C8" w:rsidRPr="00D43BC4">
        <w:rPr>
          <w:rFonts w:ascii="Times New Roman" w:hAnsi="Times New Roman" w:cs="Times New Roman"/>
          <w:color w:val="000000"/>
          <w:sz w:val="24"/>
          <w:szCs w:val="24"/>
        </w:rPr>
        <w:t>back</w:t>
      </w:r>
      <w:proofErr w:type="spellEnd"/>
      <w:r w:rsidR="000214C8" w:rsidRPr="00D43BC4">
        <w:rPr>
          <w:rFonts w:ascii="Times New Roman" w:hAnsi="Times New Roman" w:cs="Times New Roman"/>
          <w:color w:val="000000"/>
          <w:sz w:val="24"/>
          <w:szCs w:val="24"/>
        </w:rPr>
        <w:t>-стороне приложения (т.е. автоматически, без участия сотрудника)</w:t>
      </w:r>
      <w:r w:rsidR="00BD41EE">
        <w:rPr>
          <w:rFonts w:ascii="Times New Roman" w:hAnsi="Times New Roman" w:cs="Times New Roman"/>
          <w:color w:val="000000"/>
          <w:sz w:val="24"/>
          <w:szCs w:val="24"/>
        </w:rPr>
        <w:t>.</w:t>
      </w:r>
      <w:r w:rsidR="00A63BE6">
        <w:rPr>
          <w:rFonts w:ascii="Times New Roman" w:hAnsi="Times New Roman" w:cs="Times New Roman"/>
          <w:color w:val="000000"/>
          <w:sz w:val="24"/>
          <w:szCs w:val="24"/>
        </w:rPr>
        <w:t xml:space="preserve"> </w:t>
      </w:r>
      <w:r w:rsidR="00A63BE6" w:rsidRPr="00D43BC4">
        <w:rPr>
          <w:rFonts w:ascii="Times New Roman" w:hAnsi="Times New Roman" w:cs="Times New Roman"/>
          <w:color w:val="000000"/>
          <w:sz w:val="24"/>
          <w:szCs w:val="24"/>
        </w:rPr>
        <w:t>Решение по таким сделкам должно приниматься системой не более чем за 5 минут после подписания клиентом заявки и согласий.</w:t>
      </w:r>
    </w:p>
    <w:p w14:paraId="09A1E656" w14:textId="2BB149F1" w:rsidR="000214C8" w:rsidRPr="00D43BC4" w:rsidRDefault="00BD41EE" w:rsidP="000214C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процессе рассмотрения </w:t>
      </w:r>
      <w:r w:rsidR="00A63BE6">
        <w:rPr>
          <w:rFonts w:ascii="Times New Roman" w:hAnsi="Times New Roman" w:cs="Times New Roman"/>
          <w:color w:val="000000"/>
          <w:sz w:val="24"/>
          <w:szCs w:val="24"/>
        </w:rPr>
        <w:t xml:space="preserve">заявки по скорингу ветка скоринга будет зависеть </w:t>
      </w:r>
      <w:r w:rsidR="001253F6">
        <w:rPr>
          <w:rFonts w:ascii="Times New Roman" w:hAnsi="Times New Roman" w:cs="Times New Roman"/>
          <w:color w:val="000000"/>
          <w:sz w:val="24"/>
          <w:szCs w:val="24"/>
        </w:rPr>
        <w:t>от данных,</w:t>
      </w:r>
      <w:r w:rsidR="00A63BE6">
        <w:rPr>
          <w:rFonts w:ascii="Times New Roman" w:hAnsi="Times New Roman" w:cs="Times New Roman"/>
          <w:color w:val="000000"/>
          <w:sz w:val="24"/>
          <w:szCs w:val="24"/>
        </w:rPr>
        <w:t xml:space="preserve"> указанных Клиентом в заявке</w:t>
      </w:r>
      <w:r w:rsidR="000214C8" w:rsidRPr="00D43BC4">
        <w:rPr>
          <w:rFonts w:ascii="Times New Roman" w:hAnsi="Times New Roman" w:cs="Times New Roman"/>
          <w:color w:val="000000"/>
          <w:sz w:val="24"/>
          <w:szCs w:val="24"/>
        </w:rPr>
        <w:t>.</w:t>
      </w:r>
      <w:r w:rsidR="00006B10" w:rsidRPr="00D43BC4">
        <w:rPr>
          <w:rFonts w:ascii="Times New Roman" w:hAnsi="Times New Roman" w:cs="Times New Roman"/>
          <w:color w:val="000000"/>
          <w:sz w:val="24"/>
          <w:szCs w:val="24"/>
        </w:rPr>
        <w:t xml:space="preserve"> </w:t>
      </w:r>
    </w:p>
    <w:p w14:paraId="64DA1369" w14:textId="1076F2B6" w:rsidR="00677ED4" w:rsidRPr="001C6FC5" w:rsidRDefault="00677ED4" w:rsidP="000214C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D43BC4">
        <w:rPr>
          <w:rFonts w:ascii="Times New Roman" w:hAnsi="Times New Roman" w:cs="Times New Roman"/>
          <w:color w:val="000000"/>
          <w:sz w:val="24"/>
          <w:szCs w:val="24"/>
        </w:rPr>
        <w:t>При этом для проведения скоринга система должна уметь распознавать данные из приложенных клиентом финансовых документов.</w:t>
      </w:r>
      <w:r w:rsidR="009B3F55">
        <w:rPr>
          <w:rFonts w:ascii="Times New Roman" w:hAnsi="Times New Roman" w:cs="Times New Roman"/>
          <w:color w:val="000000"/>
          <w:sz w:val="24"/>
          <w:szCs w:val="24"/>
        </w:rPr>
        <w:t xml:space="preserve"> В случае если системе не удалось распознать данные в приложенных клиентом финансовых документах, система должна направить заявку на ручное рассмотрение. </w:t>
      </w:r>
    </w:p>
    <w:p w14:paraId="230E276B" w14:textId="2447A238" w:rsidR="000214C8" w:rsidRDefault="000214C8" w:rsidP="000214C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13.</w:t>
      </w:r>
      <w:r w:rsidR="00F9791E" w:rsidRPr="001C6FC5">
        <w:rPr>
          <w:rFonts w:ascii="Times New Roman" w:hAnsi="Times New Roman" w:cs="Times New Roman"/>
          <w:color w:val="000000"/>
          <w:sz w:val="24"/>
          <w:szCs w:val="24"/>
        </w:rPr>
        <w:t xml:space="preserve"> </w:t>
      </w:r>
      <w:r w:rsidRPr="001C6FC5">
        <w:rPr>
          <w:rFonts w:ascii="Times New Roman" w:hAnsi="Times New Roman" w:cs="Times New Roman"/>
          <w:color w:val="000000"/>
          <w:sz w:val="24"/>
          <w:szCs w:val="24"/>
        </w:rPr>
        <w:t xml:space="preserve">В случае, если заявка не соответствует критериям рассмотрения по скорингу либо на этапе скоринга возникли ошибки, система отправляет уведомление и пакет документов, предоставленный клиентом, Пользователю с ролью </w:t>
      </w:r>
      <w:r w:rsidR="001D5C6C" w:rsidRPr="001C6FC5">
        <w:rPr>
          <w:rFonts w:ascii="Times New Roman" w:hAnsi="Times New Roman" w:cs="Times New Roman"/>
          <w:color w:val="000000"/>
          <w:sz w:val="24"/>
          <w:szCs w:val="24"/>
        </w:rPr>
        <w:t>«</w:t>
      </w:r>
      <w:r w:rsidRPr="001C6FC5">
        <w:rPr>
          <w:rFonts w:ascii="Times New Roman" w:hAnsi="Times New Roman" w:cs="Times New Roman"/>
          <w:color w:val="000000"/>
          <w:sz w:val="24"/>
          <w:szCs w:val="24"/>
        </w:rPr>
        <w:t>Руководитель Кредитного эксперта</w:t>
      </w:r>
      <w:r w:rsidR="001D5C6C" w:rsidRPr="001C6FC5">
        <w:rPr>
          <w:rFonts w:ascii="Times New Roman" w:hAnsi="Times New Roman" w:cs="Times New Roman"/>
          <w:color w:val="000000"/>
          <w:sz w:val="24"/>
          <w:szCs w:val="24"/>
        </w:rPr>
        <w:t>»</w:t>
      </w:r>
      <w:r w:rsidRPr="001C6FC5">
        <w:rPr>
          <w:rFonts w:ascii="Times New Roman" w:hAnsi="Times New Roman" w:cs="Times New Roman"/>
          <w:color w:val="000000"/>
          <w:sz w:val="24"/>
          <w:szCs w:val="24"/>
        </w:rPr>
        <w:t xml:space="preserve"> (в приложении либо письмом на почту – будет определено позже). Сделка далее распределяется Руководителем Кредитному эксперту, который осуществляет анализ и принимает решение по заявке за рамками системы. В данном случае итог по результатам рассмотрения заявки в приложении Кредитный эксперт проставляет вручную.</w:t>
      </w:r>
    </w:p>
    <w:p w14:paraId="6B26F6FD" w14:textId="01F81155" w:rsidR="004069C9" w:rsidRPr="001C6FC5" w:rsidRDefault="004069C9" w:rsidP="000214C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Также в момент направления сделки на ручное рассмотрение система должна направить уведомление Клиенту (текст уведомления должен быть настраиваемым).</w:t>
      </w:r>
    </w:p>
    <w:p w14:paraId="710AF3DB" w14:textId="31390726" w:rsidR="000214C8" w:rsidRPr="001C6FC5" w:rsidRDefault="000214C8" w:rsidP="000214C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14.</w:t>
      </w:r>
      <w:r w:rsidRPr="001C6FC5">
        <w:rPr>
          <w:rFonts w:ascii="Times New Roman" w:hAnsi="Times New Roman" w:cs="Times New Roman"/>
          <w:color w:val="000000"/>
          <w:sz w:val="24"/>
          <w:szCs w:val="24"/>
        </w:rPr>
        <w:tab/>
        <w:t>Статусы рассмотрения клиент может отслеживать в приложении</w:t>
      </w:r>
      <w:r w:rsidR="005C0753" w:rsidRPr="001C6FC5">
        <w:rPr>
          <w:rFonts w:ascii="Times New Roman" w:hAnsi="Times New Roman" w:cs="Times New Roman"/>
          <w:color w:val="000000"/>
          <w:sz w:val="24"/>
          <w:szCs w:val="24"/>
        </w:rPr>
        <w:t xml:space="preserve"> через блок «Уведомления» и в разделе «Мои заявки».</w:t>
      </w:r>
    </w:p>
    <w:p w14:paraId="4C3A1D68" w14:textId="0B6B551B" w:rsidR="000214C8" w:rsidRPr="001C6FC5" w:rsidRDefault="000214C8" w:rsidP="000214C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15.</w:t>
      </w:r>
      <w:r w:rsidRPr="001C6FC5">
        <w:rPr>
          <w:rFonts w:ascii="Times New Roman" w:hAnsi="Times New Roman" w:cs="Times New Roman"/>
          <w:color w:val="000000"/>
          <w:sz w:val="24"/>
          <w:szCs w:val="24"/>
        </w:rPr>
        <w:tab/>
        <w:t xml:space="preserve">Если получен отрицательный результат рассмотрения, то система должна сформировать уведомление пользователю о невозможности финансирования (уведомление отображается в личном кабинете Пользователя + </w:t>
      </w:r>
      <w:r w:rsidR="005C0753" w:rsidRPr="001C6FC5">
        <w:rPr>
          <w:rFonts w:ascii="Times New Roman" w:hAnsi="Times New Roman" w:cs="Times New Roman"/>
          <w:color w:val="000000"/>
          <w:sz w:val="24"/>
          <w:szCs w:val="24"/>
        </w:rPr>
        <w:t xml:space="preserve">Пользователю направляется </w:t>
      </w:r>
      <w:r w:rsidRPr="001C6FC5">
        <w:rPr>
          <w:rFonts w:ascii="Times New Roman" w:hAnsi="Times New Roman" w:cs="Times New Roman"/>
          <w:color w:val="000000"/>
          <w:sz w:val="24"/>
          <w:szCs w:val="24"/>
        </w:rPr>
        <w:t>SMS</w:t>
      </w:r>
      <w:r w:rsidR="005C0753" w:rsidRPr="001C6FC5">
        <w:rPr>
          <w:rFonts w:ascii="Times New Roman" w:hAnsi="Times New Roman" w:cs="Times New Roman"/>
          <w:color w:val="000000"/>
          <w:sz w:val="24"/>
          <w:szCs w:val="24"/>
        </w:rPr>
        <w:t xml:space="preserve">. Требования к </w:t>
      </w:r>
      <w:r w:rsidR="005C0753" w:rsidRPr="001C6FC5">
        <w:rPr>
          <w:rFonts w:ascii="Times New Roman" w:hAnsi="Times New Roman" w:cs="Times New Roman"/>
          <w:color w:val="000000"/>
          <w:sz w:val="24"/>
          <w:szCs w:val="24"/>
          <w:lang w:val="en-US"/>
        </w:rPr>
        <w:t>SMS</w:t>
      </w:r>
      <w:r w:rsidR="005C0753" w:rsidRPr="001C6FC5">
        <w:rPr>
          <w:rFonts w:ascii="Times New Roman" w:hAnsi="Times New Roman" w:cs="Times New Roman"/>
          <w:color w:val="000000"/>
          <w:sz w:val="24"/>
          <w:szCs w:val="24"/>
        </w:rPr>
        <w:t xml:space="preserve">-уведомлениям указаны в Разделе </w:t>
      </w:r>
      <w:r w:rsidR="00157F75" w:rsidRPr="001C6FC5">
        <w:rPr>
          <w:rFonts w:ascii="Times New Roman" w:hAnsi="Times New Roman" w:cs="Times New Roman"/>
          <w:color w:val="000000"/>
          <w:sz w:val="24"/>
          <w:szCs w:val="24"/>
        </w:rPr>
        <w:t>8</w:t>
      </w:r>
      <w:r w:rsidRPr="001C6FC5">
        <w:rPr>
          <w:rFonts w:ascii="Times New Roman" w:hAnsi="Times New Roman" w:cs="Times New Roman"/>
          <w:color w:val="000000"/>
          <w:sz w:val="24"/>
          <w:szCs w:val="24"/>
        </w:rPr>
        <w:t>), а также сохранить согласия клиента в архив на базе приложения.</w:t>
      </w:r>
    </w:p>
    <w:p w14:paraId="6C86FA91" w14:textId="569D1645" w:rsidR="000214C8" w:rsidRPr="001C6FC5" w:rsidRDefault="000214C8" w:rsidP="000214C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16.</w:t>
      </w:r>
      <w:r w:rsidRPr="001C6FC5">
        <w:rPr>
          <w:rFonts w:ascii="Times New Roman" w:hAnsi="Times New Roman" w:cs="Times New Roman"/>
          <w:color w:val="000000"/>
          <w:sz w:val="24"/>
          <w:szCs w:val="24"/>
        </w:rPr>
        <w:tab/>
        <w:t>Если получено одобрение по заявке, то система должна сформировать уведомление пользователю об одобрении финансирования с указанием одобренных банком условий финансирования (уведомление отображается в личном кабинете Пользователя). Также Пользователь получает краткое SMS с указанием результата рассмотрения заявки и ссылкой на страницу приложени</w:t>
      </w:r>
      <w:r w:rsidR="001D5C6C" w:rsidRPr="001C6FC5">
        <w:rPr>
          <w:rFonts w:ascii="Times New Roman" w:hAnsi="Times New Roman" w:cs="Times New Roman"/>
          <w:color w:val="000000"/>
          <w:sz w:val="24"/>
          <w:szCs w:val="24"/>
        </w:rPr>
        <w:t>я</w:t>
      </w:r>
      <w:r w:rsidRPr="001C6FC5">
        <w:rPr>
          <w:rFonts w:ascii="Times New Roman" w:hAnsi="Times New Roman" w:cs="Times New Roman"/>
          <w:color w:val="000000"/>
          <w:sz w:val="24"/>
          <w:szCs w:val="24"/>
        </w:rPr>
        <w:t>, где прописаны одобренные условия финансирования</w:t>
      </w:r>
      <w:r w:rsidR="008767A1" w:rsidRPr="001C6FC5">
        <w:rPr>
          <w:rFonts w:ascii="Times New Roman" w:hAnsi="Times New Roman" w:cs="Times New Roman"/>
          <w:color w:val="000000"/>
          <w:sz w:val="24"/>
          <w:szCs w:val="24"/>
        </w:rPr>
        <w:t>.</w:t>
      </w:r>
    </w:p>
    <w:p w14:paraId="464A14D0" w14:textId="7A05873D" w:rsidR="009001E9" w:rsidRDefault="000214C8" w:rsidP="009001E9">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lastRenderedPageBreak/>
        <w:t>17.</w:t>
      </w:r>
      <w:r w:rsidRPr="001C6FC5">
        <w:rPr>
          <w:rFonts w:ascii="Times New Roman" w:hAnsi="Times New Roman" w:cs="Times New Roman"/>
          <w:color w:val="000000"/>
          <w:sz w:val="24"/>
          <w:szCs w:val="24"/>
        </w:rPr>
        <w:tab/>
        <w:t xml:space="preserve">Пользователь должен ознакомиться с условиями и в случае, если условия подходят - подтвердить готовность заключить </w:t>
      </w:r>
      <w:r w:rsidR="00094954" w:rsidRPr="001C6FC5">
        <w:rPr>
          <w:rFonts w:ascii="Times New Roman" w:hAnsi="Times New Roman" w:cs="Times New Roman"/>
          <w:color w:val="000000"/>
          <w:sz w:val="24"/>
          <w:szCs w:val="24"/>
        </w:rPr>
        <w:t>ДФЛ</w:t>
      </w:r>
      <w:r w:rsidR="00EC11F3" w:rsidRPr="001C6FC5">
        <w:rPr>
          <w:rFonts w:ascii="Times New Roman" w:hAnsi="Times New Roman" w:cs="Times New Roman"/>
          <w:color w:val="000000"/>
          <w:sz w:val="24"/>
          <w:szCs w:val="24"/>
        </w:rPr>
        <w:t>, кликнув на кнопку "Согласен с условия</w:t>
      </w:r>
      <w:r w:rsidR="00483829">
        <w:rPr>
          <w:rFonts w:ascii="Times New Roman" w:hAnsi="Times New Roman" w:cs="Times New Roman"/>
          <w:color w:val="000000"/>
          <w:sz w:val="24"/>
          <w:szCs w:val="24"/>
        </w:rPr>
        <w:t>ми</w:t>
      </w:r>
      <w:r w:rsidR="00EC11F3" w:rsidRPr="001C6FC5">
        <w:rPr>
          <w:rFonts w:ascii="Times New Roman" w:hAnsi="Times New Roman" w:cs="Times New Roman"/>
          <w:color w:val="000000"/>
          <w:sz w:val="24"/>
          <w:szCs w:val="24"/>
        </w:rPr>
        <w:t xml:space="preserve"> финансирования".</w:t>
      </w:r>
      <w:r w:rsidRPr="001C6FC5">
        <w:rPr>
          <w:rFonts w:ascii="Times New Roman" w:hAnsi="Times New Roman" w:cs="Times New Roman"/>
          <w:color w:val="000000"/>
          <w:sz w:val="24"/>
          <w:szCs w:val="24"/>
        </w:rPr>
        <w:t xml:space="preserve"> </w:t>
      </w:r>
    </w:p>
    <w:p w14:paraId="2F8DFAD4" w14:textId="733FC18D" w:rsidR="00672A9E" w:rsidRDefault="000214C8" w:rsidP="000214C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 xml:space="preserve">18. В случае положительного решения клиента по оферте, система </w:t>
      </w:r>
      <w:r w:rsidR="00034D7C">
        <w:rPr>
          <w:rFonts w:ascii="Times New Roman" w:hAnsi="Times New Roman" w:cs="Times New Roman"/>
          <w:color w:val="000000"/>
          <w:sz w:val="24"/>
          <w:szCs w:val="24"/>
        </w:rPr>
        <w:t>генерирует шаблон</w:t>
      </w:r>
      <w:r w:rsidR="00386A69">
        <w:rPr>
          <w:rFonts w:ascii="Times New Roman" w:hAnsi="Times New Roman" w:cs="Times New Roman"/>
          <w:color w:val="000000"/>
          <w:sz w:val="24"/>
          <w:szCs w:val="24"/>
        </w:rPr>
        <w:t xml:space="preserve"> ДФЛ и </w:t>
      </w:r>
      <w:r w:rsidRPr="001C6FC5">
        <w:rPr>
          <w:rFonts w:ascii="Times New Roman" w:hAnsi="Times New Roman" w:cs="Times New Roman"/>
          <w:color w:val="000000"/>
          <w:sz w:val="24"/>
          <w:szCs w:val="24"/>
        </w:rPr>
        <w:t>отправляет уведомление</w:t>
      </w:r>
      <w:r w:rsidR="00386A69">
        <w:rPr>
          <w:rFonts w:ascii="Times New Roman" w:hAnsi="Times New Roman" w:cs="Times New Roman"/>
          <w:color w:val="000000"/>
          <w:sz w:val="24"/>
          <w:szCs w:val="24"/>
        </w:rPr>
        <w:t>, сгенерированный ДФЛ</w:t>
      </w:r>
      <w:r w:rsidRPr="001C6FC5">
        <w:rPr>
          <w:rFonts w:ascii="Times New Roman" w:hAnsi="Times New Roman" w:cs="Times New Roman"/>
          <w:color w:val="000000"/>
          <w:sz w:val="24"/>
          <w:szCs w:val="24"/>
        </w:rPr>
        <w:t xml:space="preserve"> и пакет документов, предоставленный клиентом, Пользователю с ролью </w:t>
      </w:r>
      <w:r w:rsidR="001D5C6C" w:rsidRPr="001C6FC5">
        <w:rPr>
          <w:rFonts w:ascii="Times New Roman" w:hAnsi="Times New Roman" w:cs="Times New Roman"/>
          <w:color w:val="000000"/>
          <w:sz w:val="24"/>
          <w:szCs w:val="24"/>
        </w:rPr>
        <w:t>«</w:t>
      </w:r>
      <w:r w:rsidRPr="001C6FC5">
        <w:rPr>
          <w:rFonts w:ascii="Times New Roman" w:hAnsi="Times New Roman" w:cs="Times New Roman"/>
          <w:color w:val="000000"/>
          <w:sz w:val="24"/>
          <w:szCs w:val="24"/>
        </w:rPr>
        <w:t>Руководитель Оформителя</w:t>
      </w:r>
      <w:r w:rsidR="001D5C6C" w:rsidRPr="001C6FC5">
        <w:rPr>
          <w:rFonts w:ascii="Times New Roman" w:hAnsi="Times New Roman" w:cs="Times New Roman"/>
          <w:color w:val="000000"/>
          <w:sz w:val="24"/>
          <w:szCs w:val="24"/>
        </w:rPr>
        <w:t>»</w:t>
      </w:r>
      <w:r w:rsidRPr="001C6FC5">
        <w:rPr>
          <w:rFonts w:ascii="Times New Roman" w:hAnsi="Times New Roman" w:cs="Times New Roman"/>
          <w:color w:val="000000"/>
          <w:sz w:val="24"/>
          <w:szCs w:val="24"/>
        </w:rPr>
        <w:t xml:space="preserve">, Руководитель Оформителя распределяет сделку </w:t>
      </w:r>
      <w:r w:rsidR="001D5C6C" w:rsidRPr="001C6FC5">
        <w:rPr>
          <w:rFonts w:ascii="Times New Roman" w:hAnsi="Times New Roman" w:cs="Times New Roman"/>
          <w:color w:val="000000"/>
          <w:sz w:val="24"/>
          <w:szCs w:val="24"/>
        </w:rPr>
        <w:t>«</w:t>
      </w:r>
      <w:r w:rsidRPr="001C6FC5">
        <w:rPr>
          <w:rFonts w:ascii="Times New Roman" w:hAnsi="Times New Roman" w:cs="Times New Roman"/>
          <w:color w:val="000000"/>
          <w:sz w:val="24"/>
          <w:szCs w:val="24"/>
        </w:rPr>
        <w:t>Оформителю</w:t>
      </w:r>
      <w:r w:rsidR="001D5C6C" w:rsidRPr="001C6FC5">
        <w:rPr>
          <w:rFonts w:ascii="Times New Roman" w:hAnsi="Times New Roman" w:cs="Times New Roman"/>
          <w:color w:val="000000"/>
          <w:sz w:val="24"/>
          <w:szCs w:val="24"/>
        </w:rPr>
        <w:t>»</w:t>
      </w:r>
      <w:r w:rsidRPr="001C6FC5">
        <w:rPr>
          <w:rFonts w:ascii="Times New Roman" w:hAnsi="Times New Roman" w:cs="Times New Roman"/>
          <w:color w:val="000000"/>
          <w:sz w:val="24"/>
          <w:szCs w:val="24"/>
        </w:rPr>
        <w:t xml:space="preserve"> (ему приходит уведомление в приложении либо письмом на почту – будет определено позже).</w:t>
      </w:r>
    </w:p>
    <w:p w14:paraId="1BD973FB" w14:textId="43F35468" w:rsidR="000214C8" w:rsidRPr="001C6FC5" w:rsidRDefault="000214C8" w:rsidP="000214C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19.</w:t>
      </w:r>
      <w:r w:rsidRPr="001C6FC5">
        <w:rPr>
          <w:rFonts w:ascii="Times New Roman" w:hAnsi="Times New Roman" w:cs="Times New Roman"/>
          <w:color w:val="000000"/>
          <w:sz w:val="24"/>
          <w:szCs w:val="24"/>
        </w:rPr>
        <w:tab/>
        <w:t xml:space="preserve">Оформитель </w:t>
      </w:r>
      <w:r w:rsidR="001253F6">
        <w:rPr>
          <w:rFonts w:ascii="Times New Roman" w:hAnsi="Times New Roman" w:cs="Times New Roman"/>
          <w:color w:val="000000"/>
          <w:sz w:val="24"/>
          <w:szCs w:val="24"/>
        </w:rPr>
        <w:t>должен иметь возможность скачать сгенерированный</w:t>
      </w:r>
      <w:r w:rsidRPr="001C6FC5">
        <w:rPr>
          <w:rFonts w:ascii="Times New Roman" w:hAnsi="Times New Roman" w:cs="Times New Roman"/>
          <w:color w:val="000000"/>
          <w:sz w:val="24"/>
          <w:szCs w:val="24"/>
        </w:rPr>
        <w:t xml:space="preserve"> </w:t>
      </w:r>
      <w:r w:rsidR="00094954" w:rsidRPr="001C6FC5">
        <w:rPr>
          <w:rFonts w:ascii="Times New Roman" w:hAnsi="Times New Roman" w:cs="Times New Roman"/>
          <w:color w:val="000000"/>
          <w:sz w:val="24"/>
          <w:szCs w:val="24"/>
        </w:rPr>
        <w:t>ДФЛ</w:t>
      </w:r>
      <w:r w:rsidR="001253F6">
        <w:rPr>
          <w:rFonts w:ascii="Times New Roman" w:hAnsi="Times New Roman" w:cs="Times New Roman"/>
          <w:color w:val="000000"/>
          <w:sz w:val="24"/>
          <w:szCs w:val="24"/>
        </w:rPr>
        <w:t xml:space="preserve"> и прочие документы по заявке. Далее Оформитель готовит</w:t>
      </w:r>
      <w:r w:rsidRPr="001C6FC5">
        <w:rPr>
          <w:rFonts w:ascii="Times New Roman" w:hAnsi="Times New Roman" w:cs="Times New Roman"/>
          <w:color w:val="000000"/>
          <w:sz w:val="24"/>
          <w:szCs w:val="24"/>
        </w:rPr>
        <w:t xml:space="preserve"> документы по </w:t>
      </w:r>
      <w:r w:rsidR="001253F6">
        <w:rPr>
          <w:rFonts w:ascii="Times New Roman" w:hAnsi="Times New Roman" w:cs="Times New Roman"/>
          <w:color w:val="000000"/>
          <w:sz w:val="24"/>
          <w:szCs w:val="24"/>
        </w:rPr>
        <w:t>оформлению сделки</w:t>
      </w:r>
      <w:r w:rsidRPr="001C6FC5">
        <w:rPr>
          <w:rFonts w:ascii="Times New Roman" w:hAnsi="Times New Roman" w:cs="Times New Roman"/>
          <w:color w:val="000000"/>
          <w:sz w:val="24"/>
          <w:szCs w:val="24"/>
        </w:rPr>
        <w:t xml:space="preserve"> за рамками системы.</w:t>
      </w:r>
    </w:p>
    <w:p w14:paraId="00432141" w14:textId="0C679957" w:rsidR="000214C8" w:rsidRPr="001C6FC5" w:rsidRDefault="000214C8" w:rsidP="000214C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20.</w:t>
      </w:r>
      <w:r w:rsidRPr="001C6FC5">
        <w:rPr>
          <w:rFonts w:ascii="Times New Roman" w:hAnsi="Times New Roman" w:cs="Times New Roman"/>
          <w:color w:val="000000"/>
          <w:sz w:val="24"/>
          <w:szCs w:val="24"/>
        </w:rPr>
        <w:tab/>
        <w:t>Далее Оформитель загружает</w:t>
      </w:r>
      <w:r w:rsidR="001253F6">
        <w:rPr>
          <w:rFonts w:ascii="Times New Roman" w:hAnsi="Times New Roman" w:cs="Times New Roman"/>
          <w:color w:val="000000"/>
          <w:sz w:val="24"/>
          <w:szCs w:val="24"/>
        </w:rPr>
        <w:t xml:space="preserve"> отредактированный</w:t>
      </w:r>
      <w:r w:rsidRPr="001C6FC5">
        <w:rPr>
          <w:rFonts w:ascii="Times New Roman" w:hAnsi="Times New Roman" w:cs="Times New Roman"/>
          <w:color w:val="000000"/>
          <w:sz w:val="24"/>
          <w:szCs w:val="24"/>
        </w:rPr>
        <w:t xml:space="preserve"> </w:t>
      </w:r>
      <w:r w:rsidR="00094954" w:rsidRPr="001C6FC5">
        <w:rPr>
          <w:rFonts w:ascii="Times New Roman" w:hAnsi="Times New Roman" w:cs="Times New Roman"/>
          <w:color w:val="000000"/>
          <w:sz w:val="24"/>
          <w:szCs w:val="24"/>
        </w:rPr>
        <w:t>ДФЛ</w:t>
      </w:r>
      <w:r w:rsidR="001253F6">
        <w:rPr>
          <w:rFonts w:ascii="Times New Roman" w:hAnsi="Times New Roman" w:cs="Times New Roman"/>
          <w:color w:val="000000"/>
          <w:sz w:val="24"/>
          <w:szCs w:val="24"/>
        </w:rPr>
        <w:t xml:space="preserve"> и ДКП</w:t>
      </w:r>
      <w:r w:rsidRPr="001C6FC5">
        <w:rPr>
          <w:rFonts w:ascii="Times New Roman" w:hAnsi="Times New Roman" w:cs="Times New Roman"/>
          <w:color w:val="000000"/>
          <w:sz w:val="24"/>
          <w:szCs w:val="24"/>
        </w:rPr>
        <w:t xml:space="preserve"> в систему для подписания клиентом и Дилером (со стороны Банка документы уже подписаны – предположительно, факсимильной подписью).</w:t>
      </w:r>
    </w:p>
    <w:p w14:paraId="2A5F6F84" w14:textId="659E8C6E" w:rsidR="000214C8" w:rsidRPr="001C6FC5" w:rsidRDefault="000214C8" w:rsidP="000214C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21.</w:t>
      </w:r>
      <w:r w:rsidRPr="001C6FC5">
        <w:rPr>
          <w:rFonts w:ascii="Times New Roman" w:hAnsi="Times New Roman" w:cs="Times New Roman"/>
          <w:color w:val="000000"/>
          <w:sz w:val="24"/>
          <w:szCs w:val="24"/>
        </w:rPr>
        <w:tab/>
        <w:t xml:space="preserve">Пользователю с ролью </w:t>
      </w:r>
      <w:r w:rsidR="001D5C6C" w:rsidRPr="001C6FC5">
        <w:rPr>
          <w:rFonts w:ascii="Times New Roman" w:hAnsi="Times New Roman" w:cs="Times New Roman"/>
          <w:color w:val="000000"/>
          <w:sz w:val="24"/>
          <w:szCs w:val="24"/>
        </w:rPr>
        <w:t>«</w:t>
      </w:r>
      <w:r w:rsidRPr="001C6FC5">
        <w:rPr>
          <w:rFonts w:ascii="Times New Roman" w:hAnsi="Times New Roman" w:cs="Times New Roman"/>
          <w:color w:val="000000"/>
          <w:sz w:val="24"/>
          <w:szCs w:val="24"/>
        </w:rPr>
        <w:t>Дилер</w:t>
      </w:r>
      <w:r w:rsidR="001D5C6C" w:rsidRPr="001C6FC5">
        <w:rPr>
          <w:rFonts w:ascii="Times New Roman" w:hAnsi="Times New Roman" w:cs="Times New Roman"/>
          <w:color w:val="000000"/>
          <w:sz w:val="24"/>
          <w:szCs w:val="24"/>
        </w:rPr>
        <w:t>»</w:t>
      </w:r>
      <w:r w:rsidRPr="001C6FC5">
        <w:rPr>
          <w:rFonts w:ascii="Times New Roman" w:hAnsi="Times New Roman" w:cs="Times New Roman"/>
          <w:color w:val="000000"/>
          <w:sz w:val="24"/>
          <w:szCs w:val="24"/>
        </w:rPr>
        <w:t xml:space="preserve"> в системе отправляется на подписание </w:t>
      </w:r>
      <w:r w:rsidR="00094954" w:rsidRPr="001C6FC5">
        <w:rPr>
          <w:rFonts w:ascii="Times New Roman" w:hAnsi="Times New Roman" w:cs="Times New Roman"/>
          <w:color w:val="000000"/>
          <w:sz w:val="24"/>
          <w:szCs w:val="24"/>
        </w:rPr>
        <w:t>ДКП</w:t>
      </w:r>
      <w:r w:rsidRPr="001C6FC5">
        <w:rPr>
          <w:rFonts w:ascii="Times New Roman" w:hAnsi="Times New Roman" w:cs="Times New Roman"/>
          <w:color w:val="000000"/>
          <w:sz w:val="24"/>
          <w:szCs w:val="24"/>
        </w:rPr>
        <w:t xml:space="preserve"> (SMS-подписью). </w:t>
      </w:r>
    </w:p>
    <w:p w14:paraId="2A45D793" w14:textId="6B9A8B44" w:rsidR="000214C8" w:rsidRDefault="000214C8" w:rsidP="000214C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22.</w:t>
      </w:r>
      <w:r w:rsidRPr="001C6FC5">
        <w:rPr>
          <w:rFonts w:ascii="Times New Roman" w:hAnsi="Times New Roman" w:cs="Times New Roman"/>
          <w:color w:val="000000"/>
          <w:sz w:val="24"/>
          <w:szCs w:val="24"/>
        </w:rPr>
        <w:tab/>
        <w:t xml:space="preserve">Клиенту отправляются на подписание все документы, загруженные Оформителем. Клиент должен ознакомиться с условиями и в случае, если условия подходят – подписать </w:t>
      </w:r>
      <w:r w:rsidR="00094954" w:rsidRPr="001C6FC5">
        <w:rPr>
          <w:rFonts w:ascii="Times New Roman" w:hAnsi="Times New Roman" w:cs="Times New Roman"/>
          <w:color w:val="000000"/>
          <w:sz w:val="24"/>
          <w:szCs w:val="24"/>
        </w:rPr>
        <w:t>ДФЛ и ДКП</w:t>
      </w:r>
      <w:r w:rsidRPr="001C6FC5">
        <w:rPr>
          <w:rFonts w:ascii="Times New Roman" w:hAnsi="Times New Roman" w:cs="Times New Roman"/>
          <w:color w:val="000000"/>
          <w:sz w:val="24"/>
          <w:szCs w:val="24"/>
        </w:rPr>
        <w:t xml:space="preserve">, график (SMS-подписью). </w:t>
      </w:r>
    </w:p>
    <w:p w14:paraId="22DDA5DE" w14:textId="530265B4" w:rsidR="00F115BA" w:rsidRPr="001C6FC5" w:rsidRDefault="00F115BA" w:rsidP="000214C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23. Так как некоторые документы по сделке будут подписываться за рамками приложения (Товарная накладная, Акт</w:t>
      </w:r>
      <w:r w:rsidR="00D546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приема</w:t>
      </w:r>
      <w:r w:rsidR="00D546EE">
        <w:rPr>
          <w:rFonts w:ascii="Times New Roman" w:hAnsi="Times New Roman" w:cs="Times New Roman"/>
          <w:color w:val="000000"/>
          <w:sz w:val="24"/>
          <w:szCs w:val="24"/>
        </w:rPr>
        <w:t>-</w:t>
      </w:r>
      <w:r>
        <w:rPr>
          <w:rFonts w:ascii="Times New Roman" w:hAnsi="Times New Roman" w:cs="Times New Roman"/>
          <w:color w:val="000000"/>
          <w:sz w:val="24"/>
          <w:szCs w:val="24"/>
        </w:rPr>
        <w:t>передачи и пр.)</w:t>
      </w:r>
      <w:r w:rsidR="00AF0F89">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 Оформителя должна быть возможность загрузить в приложение сканы документов, подписанных за рамками приложения.</w:t>
      </w:r>
    </w:p>
    <w:p w14:paraId="00CBBA72" w14:textId="09CBBD0C" w:rsidR="0079595A" w:rsidRPr="001C6FC5" w:rsidRDefault="000214C8" w:rsidP="0079595A">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2</w:t>
      </w:r>
      <w:r w:rsidR="00F115BA">
        <w:rPr>
          <w:rFonts w:ascii="Times New Roman" w:hAnsi="Times New Roman" w:cs="Times New Roman"/>
          <w:color w:val="000000"/>
          <w:sz w:val="24"/>
          <w:szCs w:val="24"/>
        </w:rPr>
        <w:t>4</w:t>
      </w:r>
      <w:r w:rsidRPr="001C6FC5">
        <w:rPr>
          <w:rFonts w:ascii="Times New Roman" w:hAnsi="Times New Roman" w:cs="Times New Roman"/>
          <w:color w:val="000000"/>
          <w:sz w:val="24"/>
          <w:szCs w:val="24"/>
        </w:rPr>
        <w:t>.</w:t>
      </w:r>
      <w:r w:rsidRPr="001C6FC5">
        <w:rPr>
          <w:rFonts w:ascii="Times New Roman" w:hAnsi="Times New Roman" w:cs="Times New Roman"/>
          <w:color w:val="000000"/>
          <w:sz w:val="24"/>
          <w:szCs w:val="24"/>
        </w:rPr>
        <w:tab/>
      </w:r>
      <w:r w:rsidR="00C95D7D" w:rsidRPr="001C6FC5">
        <w:rPr>
          <w:rFonts w:ascii="Times New Roman" w:hAnsi="Times New Roman" w:cs="Times New Roman"/>
          <w:color w:val="000000"/>
          <w:sz w:val="24"/>
          <w:szCs w:val="24"/>
        </w:rPr>
        <w:t xml:space="preserve">Предоставленный клиентом </w:t>
      </w:r>
      <w:r w:rsidRPr="001C6FC5">
        <w:rPr>
          <w:rFonts w:ascii="Times New Roman" w:hAnsi="Times New Roman" w:cs="Times New Roman"/>
          <w:color w:val="000000"/>
          <w:sz w:val="24"/>
          <w:szCs w:val="24"/>
        </w:rPr>
        <w:t>пакет документов (заявка</w:t>
      </w:r>
      <w:r w:rsidR="00C95D7D" w:rsidRPr="001C6FC5">
        <w:rPr>
          <w:rFonts w:ascii="Times New Roman" w:hAnsi="Times New Roman" w:cs="Times New Roman"/>
          <w:color w:val="000000"/>
          <w:sz w:val="24"/>
          <w:szCs w:val="24"/>
        </w:rPr>
        <w:t>, согласия, финансовые документы, договоры</w:t>
      </w:r>
      <w:r w:rsidRPr="001C6FC5">
        <w:rPr>
          <w:rFonts w:ascii="Times New Roman" w:hAnsi="Times New Roman" w:cs="Times New Roman"/>
          <w:color w:val="000000"/>
          <w:sz w:val="24"/>
          <w:szCs w:val="24"/>
        </w:rPr>
        <w:t xml:space="preserve"> и</w:t>
      </w:r>
      <w:r w:rsidR="00C95D7D" w:rsidRPr="001C6FC5">
        <w:rPr>
          <w:rFonts w:ascii="Times New Roman" w:hAnsi="Times New Roman" w:cs="Times New Roman"/>
          <w:color w:val="000000"/>
          <w:sz w:val="24"/>
          <w:szCs w:val="24"/>
        </w:rPr>
        <w:t xml:space="preserve"> прочие документы</w:t>
      </w:r>
      <w:r w:rsidRPr="001C6FC5">
        <w:rPr>
          <w:rFonts w:ascii="Times New Roman" w:hAnsi="Times New Roman" w:cs="Times New Roman"/>
          <w:color w:val="000000"/>
          <w:sz w:val="24"/>
          <w:szCs w:val="24"/>
        </w:rPr>
        <w:t>)</w:t>
      </w:r>
      <w:r w:rsidR="00F115BA">
        <w:rPr>
          <w:rFonts w:ascii="Times New Roman" w:hAnsi="Times New Roman" w:cs="Times New Roman"/>
          <w:color w:val="000000"/>
          <w:sz w:val="24"/>
          <w:szCs w:val="24"/>
        </w:rPr>
        <w:t xml:space="preserve">, а также загруженные оформителем </w:t>
      </w:r>
      <w:r w:rsidR="0014144C">
        <w:rPr>
          <w:rFonts w:ascii="Times New Roman" w:hAnsi="Times New Roman" w:cs="Times New Roman"/>
          <w:color w:val="000000"/>
          <w:sz w:val="24"/>
          <w:szCs w:val="24"/>
        </w:rPr>
        <w:t xml:space="preserve">сканы </w:t>
      </w:r>
      <w:r w:rsidR="00F115BA">
        <w:rPr>
          <w:rFonts w:ascii="Times New Roman" w:hAnsi="Times New Roman" w:cs="Times New Roman"/>
          <w:color w:val="000000"/>
          <w:sz w:val="24"/>
          <w:szCs w:val="24"/>
        </w:rPr>
        <w:t>документ</w:t>
      </w:r>
      <w:r w:rsidR="0014144C">
        <w:rPr>
          <w:rFonts w:ascii="Times New Roman" w:hAnsi="Times New Roman" w:cs="Times New Roman"/>
          <w:color w:val="000000"/>
          <w:sz w:val="24"/>
          <w:szCs w:val="24"/>
        </w:rPr>
        <w:t>ов</w:t>
      </w:r>
      <w:r w:rsidR="00F115BA">
        <w:rPr>
          <w:rFonts w:ascii="Times New Roman" w:hAnsi="Times New Roman" w:cs="Times New Roman"/>
          <w:color w:val="000000"/>
          <w:sz w:val="24"/>
          <w:szCs w:val="24"/>
        </w:rPr>
        <w:t xml:space="preserve"> (подписанные за рамками приложения)</w:t>
      </w:r>
      <w:r w:rsidRPr="001C6FC5">
        <w:rPr>
          <w:rFonts w:ascii="Times New Roman" w:hAnsi="Times New Roman" w:cs="Times New Roman"/>
          <w:color w:val="000000"/>
          <w:sz w:val="24"/>
          <w:szCs w:val="24"/>
        </w:rPr>
        <w:t xml:space="preserve"> должны быть сохранены в</w:t>
      </w:r>
      <w:r w:rsidR="00393689" w:rsidRPr="001C6FC5">
        <w:rPr>
          <w:rFonts w:ascii="Times New Roman" w:hAnsi="Times New Roman" w:cs="Times New Roman"/>
          <w:color w:val="000000"/>
          <w:sz w:val="24"/>
          <w:szCs w:val="24"/>
        </w:rPr>
        <w:t>о временный</w:t>
      </w:r>
      <w:r w:rsidRPr="001C6FC5">
        <w:rPr>
          <w:rFonts w:ascii="Times New Roman" w:hAnsi="Times New Roman" w:cs="Times New Roman"/>
          <w:color w:val="000000"/>
          <w:sz w:val="24"/>
          <w:szCs w:val="24"/>
        </w:rPr>
        <w:t xml:space="preserve"> архив на базе приложения</w:t>
      </w:r>
      <w:r w:rsidR="006E792D" w:rsidRPr="001C6FC5">
        <w:rPr>
          <w:rFonts w:ascii="Times New Roman" w:hAnsi="Times New Roman" w:cs="Times New Roman"/>
          <w:color w:val="000000"/>
          <w:sz w:val="24"/>
          <w:szCs w:val="24"/>
        </w:rPr>
        <w:t xml:space="preserve"> (срок хранения документов во временном архиве </w:t>
      </w:r>
      <w:r w:rsidR="005D5099" w:rsidRPr="001C6FC5">
        <w:rPr>
          <w:rFonts w:ascii="Times New Roman" w:hAnsi="Times New Roman" w:cs="Times New Roman"/>
          <w:color w:val="000000"/>
          <w:sz w:val="24"/>
          <w:szCs w:val="24"/>
        </w:rPr>
        <w:t>будет определен позже</w:t>
      </w:r>
      <w:r w:rsidR="006E792D" w:rsidRPr="001C6FC5">
        <w:rPr>
          <w:rFonts w:ascii="Times New Roman" w:hAnsi="Times New Roman" w:cs="Times New Roman"/>
          <w:color w:val="000000"/>
          <w:sz w:val="24"/>
          <w:szCs w:val="24"/>
        </w:rPr>
        <w:t>)</w:t>
      </w:r>
      <w:r w:rsidRPr="001C6FC5">
        <w:rPr>
          <w:rFonts w:ascii="Times New Roman" w:hAnsi="Times New Roman" w:cs="Times New Roman"/>
          <w:color w:val="000000"/>
          <w:sz w:val="24"/>
          <w:szCs w:val="24"/>
        </w:rPr>
        <w:t>. Сотрудники банка должны иметь возможность экспортировать содержимое архива приложения</w:t>
      </w:r>
      <w:r w:rsidR="00C95D7D" w:rsidRPr="001C6FC5">
        <w:rPr>
          <w:rFonts w:ascii="Times New Roman" w:hAnsi="Times New Roman" w:cs="Times New Roman"/>
          <w:color w:val="000000"/>
          <w:sz w:val="24"/>
          <w:szCs w:val="24"/>
        </w:rPr>
        <w:t xml:space="preserve"> </w:t>
      </w:r>
      <w:r w:rsidR="00393689" w:rsidRPr="001C6FC5">
        <w:rPr>
          <w:rFonts w:ascii="Times New Roman" w:hAnsi="Times New Roman" w:cs="Times New Roman"/>
          <w:color w:val="000000"/>
          <w:sz w:val="24"/>
          <w:szCs w:val="24"/>
        </w:rPr>
        <w:t xml:space="preserve">на компьютер с целью дальнейшего сохранения </w:t>
      </w:r>
      <w:r w:rsidRPr="001C6FC5">
        <w:rPr>
          <w:rFonts w:ascii="Times New Roman" w:hAnsi="Times New Roman" w:cs="Times New Roman"/>
          <w:color w:val="000000"/>
          <w:sz w:val="24"/>
          <w:szCs w:val="24"/>
        </w:rPr>
        <w:t xml:space="preserve">в </w:t>
      </w:r>
      <w:r w:rsidR="00393689" w:rsidRPr="001C6FC5">
        <w:rPr>
          <w:rFonts w:ascii="Times New Roman" w:hAnsi="Times New Roman" w:cs="Times New Roman"/>
          <w:color w:val="000000"/>
          <w:sz w:val="24"/>
          <w:szCs w:val="24"/>
        </w:rPr>
        <w:t>электронный архив Банка на постоянное хранение (интеграция приложения с электронным архивом банка не требуется).</w:t>
      </w:r>
    </w:p>
    <w:p w14:paraId="3BDFC6FD" w14:textId="6F94C019" w:rsidR="005A3B08" w:rsidRPr="001C6FC5" w:rsidRDefault="0079595A" w:rsidP="0079595A">
      <w:pPr>
        <w:tabs>
          <w:tab w:val="left" w:pos="851"/>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1C6FC5">
        <w:rPr>
          <w:rFonts w:ascii="Times New Roman" w:hAnsi="Times New Roman" w:cs="Times New Roman"/>
          <w:color w:val="000000"/>
          <w:sz w:val="24"/>
          <w:szCs w:val="24"/>
        </w:rPr>
        <w:t>2</w:t>
      </w:r>
      <w:r w:rsidR="00F115BA">
        <w:rPr>
          <w:rFonts w:ascii="Times New Roman" w:hAnsi="Times New Roman" w:cs="Times New Roman"/>
          <w:color w:val="000000"/>
          <w:sz w:val="24"/>
          <w:szCs w:val="24"/>
        </w:rPr>
        <w:t>5</w:t>
      </w:r>
      <w:r w:rsidRPr="001C6FC5">
        <w:rPr>
          <w:rFonts w:ascii="Times New Roman" w:hAnsi="Times New Roman" w:cs="Times New Roman"/>
          <w:color w:val="000000"/>
          <w:sz w:val="24"/>
          <w:szCs w:val="24"/>
        </w:rPr>
        <w:t xml:space="preserve">. </w:t>
      </w:r>
      <w:r w:rsidRPr="001C6FC5">
        <w:rPr>
          <w:rFonts w:ascii="Times New Roman" w:hAnsi="Times New Roman" w:cs="Times New Roman"/>
          <w:sz w:val="24"/>
          <w:szCs w:val="24"/>
        </w:rPr>
        <w:t xml:space="preserve">После подписания </w:t>
      </w:r>
      <w:r w:rsidR="00094954" w:rsidRPr="001C6FC5">
        <w:rPr>
          <w:rFonts w:ascii="Times New Roman" w:hAnsi="Times New Roman" w:cs="Times New Roman"/>
          <w:sz w:val="24"/>
          <w:szCs w:val="24"/>
        </w:rPr>
        <w:t>ДФЛ</w:t>
      </w:r>
      <w:r w:rsidRPr="001C6FC5">
        <w:rPr>
          <w:rFonts w:ascii="Times New Roman" w:hAnsi="Times New Roman" w:cs="Times New Roman"/>
          <w:sz w:val="24"/>
          <w:szCs w:val="24"/>
        </w:rPr>
        <w:t xml:space="preserve"> Клиент на постоянной основе должен иметь возможность просматривать в личном кабинете условия по заключенному </w:t>
      </w:r>
      <w:r w:rsidR="00094954" w:rsidRPr="001C6FC5">
        <w:rPr>
          <w:rFonts w:ascii="Times New Roman" w:hAnsi="Times New Roman" w:cs="Times New Roman"/>
          <w:sz w:val="24"/>
          <w:szCs w:val="24"/>
        </w:rPr>
        <w:t>ДФЛ</w:t>
      </w:r>
      <w:r w:rsidRPr="001C6FC5">
        <w:rPr>
          <w:rFonts w:ascii="Times New Roman" w:hAnsi="Times New Roman" w:cs="Times New Roman"/>
          <w:sz w:val="24"/>
          <w:szCs w:val="24"/>
        </w:rPr>
        <w:t>, договор, а также график погашения</w:t>
      </w:r>
      <w:r w:rsidR="004C22F2" w:rsidRPr="001C6FC5">
        <w:rPr>
          <w:rFonts w:ascii="Times New Roman" w:hAnsi="Times New Roman" w:cs="Times New Roman"/>
          <w:sz w:val="24"/>
          <w:szCs w:val="24"/>
        </w:rPr>
        <w:t xml:space="preserve">, утвержденный на момент подписания </w:t>
      </w:r>
      <w:r w:rsidR="00094954" w:rsidRPr="001C6FC5">
        <w:rPr>
          <w:rFonts w:ascii="Times New Roman" w:hAnsi="Times New Roman" w:cs="Times New Roman"/>
          <w:sz w:val="24"/>
          <w:szCs w:val="24"/>
        </w:rPr>
        <w:t>ДФЛ</w:t>
      </w:r>
      <w:r w:rsidR="00DB5CD4" w:rsidRPr="001C6FC5">
        <w:rPr>
          <w:rFonts w:ascii="Times New Roman" w:hAnsi="Times New Roman" w:cs="Times New Roman"/>
          <w:sz w:val="24"/>
          <w:szCs w:val="24"/>
        </w:rPr>
        <w:t>.</w:t>
      </w:r>
    </w:p>
    <w:p w14:paraId="1AF44E91" w14:textId="157D1A09" w:rsidR="005A3B08" w:rsidRDefault="005A3B08" w:rsidP="006B46D6">
      <w:pPr>
        <w:tabs>
          <w:tab w:val="left" w:pos="851"/>
          <w:tab w:val="left" w:pos="993"/>
        </w:tabs>
        <w:autoSpaceDE w:val="0"/>
        <w:autoSpaceDN w:val="0"/>
        <w:adjustRightInd w:val="0"/>
        <w:spacing w:after="0" w:line="240" w:lineRule="auto"/>
        <w:ind w:firstLine="567"/>
        <w:jc w:val="both"/>
        <w:rPr>
          <w:rFonts w:ascii="Times New Roman" w:hAnsi="Times New Roman" w:cs="Times New Roman"/>
          <w:sz w:val="24"/>
          <w:szCs w:val="24"/>
        </w:rPr>
      </w:pPr>
      <w:r w:rsidRPr="001C6FC5">
        <w:rPr>
          <w:rFonts w:ascii="Times New Roman" w:hAnsi="Times New Roman" w:cs="Times New Roman"/>
          <w:sz w:val="24"/>
          <w:szCs w:val="24"/>
        </w:rPr>
        <w:t>2</w:t>
      </w:r>
      <w:r w:rsidR="00F115BA">
        <w:rPr>
          <w:rFonts w:ascii="Times New Roman" w:hAnsi="Times New Roman" w:cs="Times New Roman"/>
          <w:sz w:val="24"/>
          <w:szCs w:val="24"/>
        </w:rPr>
        <w:t>6</w:t>
      </w:r>
      <w:r w:rsidRPr="001C6FC5">
        <w:rPr>
          <w:rFonts w:ascii="Times New Roman" w:hAnsi="Times New Roman" w:cs="Times New Roman"/>
          <w:sz w:val="24"/>
          <w:szCs w:val="24"/>
        </w:rPr>
        <w:t>. В случае если на основании обращения клиента (за рамками приложения)</w:t>
      </w:r>
      <w:r w:rsidR="0079595A" w:rsidRPr="001C6FC5">
        <w:rPr>
          <w:rFonts w:ascii="Times New Roman" w:hAnsi="Times New Roman" w:cs="Times New Roman"/>
          <w:sz w:val="24"/>
          <w:szCs w:val="24"/>
        </w:rPr>
        <w:t xml:space="preserve"> </w:t>
      </w:r>
      <w:r w:rsidRPr="001C6FC5">
        <w:rPr>
          <w:rFonts w:ascii="Times New Roman" w:hAnsi="Times New Roman" w:cs="Times New Roman"/>
          <w:sz w:val="24"/>
          <w:szCs w:val="24"/>
        </w:rPr>
        <w:t xml:space="preserve">будет согласовано изменение графика погашения, Оформитель должен иметь возможность загрузить дополнительное соглашение и обновленный график в приложение для подписания его клиентом посредством </w:t>
      </w:r>
      <w:r w:rsidRPr="001C6FC5">
        <w:rPr>
          <w:rFonts w:ascii="Times New Roman" w:hAnsi="Times New Roman" w:cs="Times New Roman"/>
          <w:sz w:val="24"/>
          <w:szCs w:val="24"/>
          <w:lang w:val="en-US"/>
        </w:rPr>
        <w:t>SMS</w:t>
      </w:r>
      <w:r w:rsidRPr="001C6FC5">
        <w:rPr>
          <w:rFonts w:ascii="Times New Roman" w:hAnsi="Times New Roman" w:cs="Times New Roman"/>
          <w:sz w:val="24"/>
          <w:szCs w:val="24"/>
        </w:rPr>
        <w:t>-подписи. После подписания доп. соглашения клиенту будет отображаться обновленный график погашения.</w:t>
      </w:r>
    </w:p>
    <w:p w14:paraId="23DD7565" w14:textId="11E9652C" w:rsidR="001A5D2B" w:rsidRDefault="001A5D2B" w:rsidP="001A5D2B">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A5D2B">
        <w:rPr>
          <w:rFonts w:ascii="Times New Roman" w:hAnsi="Times New Roman" w:cs="Times New Roman"/>
          <w:b/>
          <w:sz w:val="24"/>
          <w:szCs w:val="24"/>
        </w:rPr>
        <w:t>Примечание:</w:t>
      </w:r>
      <w:r>
        <w:rPr>
          <w:rFonts w:ascii="Times New Roman" w:hAnsi="Times New Roman" w:cs="Times New Roman"/>
          <w:sz w:val="24"/>
          <w:szCs w:val="24"/>
        </w:rPr>
        <w:t xml:space="preserve"> </w:t>
      </w:r>
      <w:r>
        <w:rPr>
          <w:rFonts w:ascii="Times New Roman" w:hAnsi="Times New Roman" w:cs="Times New Roman"/>
          <w:color w:val="000000"/>
          <w:sz w:val="24"/>
          <w:szCs w:val="24"/>
        </w:rPr>
        <w:t>С момента подачи клиентом заявки на лизинг и до подписания договора лизинга у клиента в системе должна быть возможность в рамках уже поданной заявки оформить и подписать (</w:t>
      </w:r>
      <w:r>
        <w:rPr>
          <w:rFonts w:ascii="Times New Roman" w:hAnsi="Times New Roman" w:cs="Times New Roman"/>
          <w:color w:val="000000"/>
          <w:sz w:val="24"/>
          <w:szCs w:val="24"/>
          <w:lang w:val="en-US"/>
        </w:rPr>
        <w:t>SMS</w:t>
      </w:r>
      <w:r w:rsidRPr="009001E9">
        <w:rPr>
          <w:rFonts w:ascii="Times New Roman" w:hAnsi="Times New Roman" w:cs="Times New Roman"/>
          <w:color w:val="000000"/>
          <w:sz w:val="24"/>
          <w:szCs w:val="24"/>
        </w:rPr>
        <w:t>-</w:t>
      </w:r>
      <w:r>
        <w:rPr>
          <w:rFonts w:ascii="Times New Roman" w:hAnsi="Times New Roman" w:cs="Times New Roman"/>
          <w:color w:val="000000"/>
          <w:sz w:val="24"/>
          <w:szCs w:val="24"/>
        </w:rPr>
        <w:t>подписью) запрос на изменение условий финансирования (изменение размера авансового платежа,</w:t>
      </w:r>
      <w:r w:rsidR="00264DE8">
        <w:rPr>
          <w:rFonts w:ascii="Times New Roman" w:hAnsi="Times New Roman" w:cs="Times New Roman"/>
          <w:color w:val="000000"/>
          <w:sz w:val="24"/>
          <w:szCs w:val="24"/>
        </w:rPr>
        <w:t xml:space="preserve"> размера увеличенного платежа в дату отгрузки,</w:t>
      </w:r>
      <w:r>
        <w:rPr>
          <w:rFonts w:ascii="Times New Roman" w:hAnsi="Times New Roman" w:cs="Times New Roman"/>
          <w:color w:val="000000"/>
          <w:sz w:val="24"/>
          <w:szCs w:val="24"/>
        </w:rPr>
        <w:t xml:space="preserve"> срока лизинга,</w:t>
      </w:r>
      <w:r w:rsidR="00264DE8">
        <w:rPr>
          <w:rFonts w:ascii="Times New Roman" w:hAnsi="Times New Roman" w:cs="Times New Roman"/>
          <w:color w:val="000000"/>
          <w:sz w:val="24"/>
          <w:szCs w:val="24"/>
        </w:rPr>
        <w:t xml:space="preserve"> валюты лизинга,</w:t>
      </w:r>
      <w:r>
        <w:rPr>
          <w:rFonts w:ascii="Times New Roman" w:hAnsi="Times New Roman" w:cs="Times New Roman"/>
          <w:color w:val="000000"/>
          <w:sz w:val="24"/>
          <w:szCs w:val="24"/>
        </w:rPr>
        <w:t xml:space="preserve"> суммы финансирования</w:t>
      </w:r>
      <w:r w:rsidR="00264DE8">
        <w:rPr>
          <w:rFonts w:ascii="Times New Roman" w:hAnsi="Times New Roman" w:cs="Times New Roman"/>
          <w:color w:val="000000"/>
          <w:sz w:val="24"/>
          <w:szCs w:val="24"/>
        </w:rPr>
        <w:t>, объекта лизинга или дилера</w:t>
      </w:r>
      <w:r>
        <w:rPr>
          <w:rFonts w:ascii="Times New Roman" w:hAnsi="Times New Roman" w:cs="Times New Roman"/>
          <w:color w:val="000000"/>
          <w:sz w:val="24"/>
          <w:szCs w:val="24"/>
        </w:rPr>
        <w:t>)</w:t>
      </w:r>
      <w:r w:rsidR="00CA08E9">
        <w:rPr>
          <w:rFonts w:ascii="Times New Roman" w:hAnsi="Times New Roman" w:cs="Times New Roman"/>
          <w:color w:val="000000"/>
          <w:sz w:val="24"/>
          <w:szCs w:val="24"/>
        </w:rPr>
        <w:t>. При этом в системе должно действовать ограничение на количество запросов на изменение условий финансирования в рамках одной сделки (</w:t>
      </w:r>
      <w:r w:rsidR="001321C6">
        <w:rPr>
          <w:rFonts w:ascii="Times New Roman" w:hAnsi="Times New Roman" w:cs="Times New Roman"/>
          <w:color w:val="000000"/>
          <w:sz w:val="24"/>
          <w:szCs w:val="24"/>
        </w:rPr>
        <w:t>допустимое количество запросов</w:t>
      </w:r>
      <w:r w:rsidR="00CA08E9">
        <w:rPr>
          <w:rFonts w:ascii="Times New Roman" w:hAnsi="Times New Roman" w:cs="Times New Roman"/>
          <w:color w:val="000000"/>
          <w:sz w:val="24"/>
          <w:szCs w:val="24"/>
        </w:rPr>
        <w:t xml:space="preserve"> долж</w:t>
      </w:r>
      <w:r w:rsidR="001321C6">
        <w:rPr>
          <w:rFonts w:ascii="Times New Roman" w:hAnsi="Times New Roman" w:cs="Times New Roman"/>
          <w:color w:val="000000"/>
          <w:sz w:val="24"/>
          <w:szCs w:val="24"/>
        </w:rPr>
        <w:t>но</w:t>
      </w:r>
      <w:r w:rsidR="00CA08E9">
        <w:rPr>
          <w:rFonts w:ascii="Times New Roman" w:hAnsi="Times New Roman" w:cs="Times New Roman"/>
          <w:color w:val="000000"/>
          <w:sz w:val="24"/>
          <w:szCs w:val="24"/>
        </w:rPr>
        <w:t xml:space="preserve"> регулироваться настройками)</w:t>
      </w:r>
      <w:r>
        <w:rPr>
          <w:rFonts w:ascii="Times New Roman" w:hAnsi="Times New Roman" w:cs="Times New Roman"/>
          <w:color w:val="000000"/>
          <w:sz w:val="24"/>
          <w:szCs w:val="24"/>
        </w:rPr>
        <w:t xml:space="preserve">. </w:t>
      </w:r>
    </w:p>
    <w:p w14:paraId="01ED578C" w14:textId="77777777" w:rsidR="001A5D2B" w:rsidRDefault="001A5D2B" w:rsidP="001A5D2B">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Далее процесс должен выглядеть следующим образом:</w:t>
      </w:r>
    </w:p>
    <w:p w14:paraId="09443DA6" w14:textId="5E34CD80" w:rsidR="001A5D2B" w:rsidRDefault="001A5D2B" w:rsidP="001A5D2B">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если статус заявки на момент подачи запроса «На рассмотрении», то система анализирует заявку с учетом запроса клиента и направляет обновленную заявку на рассмотрение по скорингу (если на момент подачи и с учетом внесенных изменений заявка </w:t>
      </w:r>
      <w:r>
        <w:rPr>
          <w:rFonts w:ascii="Times New Roman" w:hAnsi="Times New Roman" w:cs="Times New Roman"/>
          <w:color w:val="000000"/>
          <w:sz w:val="24"/>
          <w:szCs w:val="24"/>
        </w:rPr>
        <w:lastRenderedPageBreak/>
        <w:t>соответств</w:t>
      </w:r>
      <w:r w:rsidR="00352DAA">
        <w:rPr>
          <w:rFonts w:ascii="Times New Roman" w:hAnsi="Times New Roman" w:cs="Times New Roman"/>
          <w:color w:val="000000"/>
          <w:sz w:val="24"/>
          <w:szCs w:val="24"/>
        </w:rPr>
        <w:t>ует</w:t>
      </w:r>
      <w:r>
        <w:rPr>
          <w:rFonts w:ascii="Times New Roman" w:hAnsi="Times New Roman" w:cs="Times New Roman"/>
          <w:color w:val="000000"/>
          <w:sz w:val="24"/>
          <w:szCs w:val="24"/>
        </w:rPr>
        <w:t xml:space="preserve"> критериям рассмотрения по скорингу), либо направляет уведомление о запросе клиента ответственному КЭ (если заявка на момент подачи соответствовала критериям рассмотрения вручную);</w:t>
      </w:r>
    </w:p>
    <w:p w14:paraId="19FDCE18" w14:textId="4B1589C8" w:rsidR="001A5D2B" w:rsidRPr="001C6FC5" w:rsidRDefault="001A5D2B" w:rsidP="001A5D2B">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если статус заявки на момент подачи запроса «Оформление документов», то система направляет уведомление о изменениях ответственному Оформителю</w:t>
      </w:r>
      <w:r w:rsidR="00F115BA">
        <w:rPr>
          <w:rFonts w:ascii="Times New Roman" w:hAnsi="Times New Roman" w:cs="Times New Roman"/>
          <w:color w:val="000000"/>
          <w:sz w:val="24"/>
          <w:szCs w:val="24"/>
        </w:rPr>
        <w:t>.</w:t>
      </w:r>
      <w:r w:rsidR="00946296">
        <w:rPr>
          <w:rFonts w:ascii="Times New Roman" w:hAnsi="Times New Roman" w:cs="Times New Roman"/>
          <w:color w:val="000000"/>
          <w:sz w:val="24"/>
          <w:szCs w:val="24"/>
        </w:rPr>
        <w:t xml:space="preserve"> </w:t>
      </w:r>
      <w:r w:rsidR="00F115BA">
        <w:rPr>
          <w:rFonts w:ascii="Times New Roman" w:hAnsi="Times New Roman" w:cs="Times New Roman"/>
          <w:color w:val="000000"/>
          <w:sz w:val="24"/>
          <w:szCs w:val="24"/>
        </w:rPr>
        <w:t>Также</w:t>
      </w:r>
      <w:r w:rsidR="00946296">
        <w:rPr>
          <w:rFonts w:ascii="Times New Roman" w:hAnsi="Times New Roman" w:cs="Times New Roman"/>
          <w:color w:val="000000"/>
          <w:sz w:val="24"/>
          <w:szCs w:val="24"/>
        </w:rPr>
        <w:t xml:space="preserve"> система возвращает заявку</w:t>
      </w:r>
      <w:r w:rsidR="004069C9">
        <w:rPr>
          <w:rFonts w:ascii="Times New Roman" w:hAnsi="Times New Roman" w:cs="Times New Roman"/>
          <w:color w:val="000000"/>
          <w:sz w:val="24"/>
          <w:szCs w:val="24"/>
        </w:rPr>
        <w:t xml:space="preserve"> в статус</w:t>
      </w:r>
      <w:r w:rsidR="00946296">
        <w:rPr>
          <w:rFonts w:ascii="Times New Roman" w:hAnsi="Times New Roman" w:cs="Times New Roman"/>
          <w:color w:val="000000"/>
          <w:sz w:val="24"/>
          <w:szCs w:val="24"/>
        </w:rPr>
        <w:t xml:space="preserve"> «На рассмотрении», анализирует заявку с учетом запроса клиента и </w:t>
      </w:r>
      <w:r w:rsidR="004069C9">
        <w:rPr>
          <w:rFonts w:ascii="Times New Roman" w:hAnsi="Times New Roman" w:cs="Times New Roman"/>
          <w:color w:val="000000"/>
          <w:sz w:val="24"/>
          <w:szCs w:val="24"/>
        </w:rPr>
        <w:t xml:space="preserve">повторно </w:t>
      </w:r>
      <w:r w:rsidR="00946296">
        <w:rPr>
          <w:rFonts w:ascii="Times New Roman" w:hAnsi="Times New Roman" w:cs="Times New Roman"/>
          <w:color w:val="000000"/>
          <w:sz w:val="24"/>
          <w:szCs w:val="24"/>
        </w:rPr>
        <w:t>направляет обновленную заявку на рассмотрение по скорингу (если на момент подачи и с учетом внесенных изменений заявка соответствует критериям рассмотрения по скорингу), либо направляет уведомление о запросе клиента ответственному КЭ (если заявка на момент подачи соответствовала критериям рассмотрения вручную</w:t>
      </w:r>
      <w:r w:rsidR="00F738E0">
        <w:rPr>
          <w:rFonts w:ascii="Times New Roman" w:hAnsi="Times New Roman" w:cs="Times New Roman"/>
          <w:color w:val="000000"/>
          <w:sz w:val="24"/>
          <w:szCs w:val="24"/>
        </w:rPr>
        <w:t>, либо с учетом запроса клиента заявка стала соответствовать критериям рассмотрения за рамками системы</w:t>
      </w:r>
      <w:r w:rsidR="00946296">
        <w:rPr>
          <w:rFonts w:ascii="Times New Roman" w:hAnsi="Times New Roman" w:cs="Times New Roman"/>
          <w:color w:val="000000"/>
          <w:sz w:val="24"/>
          <w:szCs w:val="24"/>
        </w:rPr>
        <w:t>).</w:t>
      </w:r>
    </w:p>
    <w:p w14:paraId="100E8845" w14:textId="1C87E15D" w:rsidR="001A5D2B" w:rsidRDefault="001A5D2B" w:rsidP="006B46D6">
      <w:pPr>
        <w:tabs>
          <w:tab w:val="left" w:pos="851"/>
          <w:tab w:val="left" w:pos="993"/>
        </w:tabs>
        <w:autoSpaceDE w:val="0"/>
        <w:autoSpaceDN w:val="0"/>
        <w:adjustRightInd w:val="0"/>
        <w:spacing w:after="0" w:line="240" w:lineRule="auto"/>
        <w:ind w:firstLine="567"/>
        <w:jc w:val="both"/>
        <w:rPr>
          <w:rFonts w:ascii="Times New Roman" w:hAnsi="Times New Roman" w:cs="Times New Roman"/>
          <w:sz w:val="24"/>
          <w:szCs w:val="24"/>
        </w:rPr>
      </w:pPr>
    </w:p>
    <w:p w14:paraId="6D1B9765" w14:textId="7DA8CCAE" w:rsidR="007910D4" w:rsidRPr="001C6FC5" w:rsidRDefault="007910D4" w:rsidP="006B46D6">
      <w:pPr>
        <w:tabs>
          <w:tab w:val="left" w:pos="851"/>
          <w:tab w:val="left" w:pos="993"/>
        </w:tabs>
        <w:autoSpaceDE w:val="0"/>
        <w:autoSpaceDN w:val="0"/>
        <w:adjustRightInd w:val="0"/>
        <w:spacing w:after="0" w:line="240" w:lineRule="auto"/>
        <w:ind w:firstLine="567"/>
        <w:jc w:val="both"/>
        <w:rPr>
          <w:rFonts w:ascii="Times New Roman" w:hAnsi="Times New Roman" w:cs="Times New Roman"/>
          <w:sz w:val="24"/>
          <w:szCs w:val="24"/>
        </w:rPr>
      </w:pPr>
    </w:p>
    <w:p w14:paraId="31591316" w14:textId="35AC46ED" w:rsidR="0079595A" w:rsidRPr="001C6FC5" w:rsidRDefault="0079595A" w:rsidP="00FA3187">
      <w:pPr>
        <w:pStyle w:val="1"/>
      </w:pPr>
      <w:bookmarkStart w:id="3" w:name="_Toc189129896"/>
      <w:r w:rsidRPr="001C6FC5">
        <w:t>Описание ролей и их возможностей в рамках приложения</w:t>
      </w:r>
      <w:bookmarkEnd w:id="3"/>
    </w:p>
    <w:p w14:paraId="0D5F2C7A" w14:textId="3639B975" w:rsidR="0079595A" w:rsidRPr="001C6FC5" w:rsidRDefault="0079595A" w:rsidP="000214C8">
      <w:pPr>
        <w:tabs>
          <w:tab w:val="left" w:pos="851"/>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rPr>
      </w:pPr>
    </w:p>
    <w:p w14:paraId="3F5A9E2E" w14:textId="14CDE677" w:rsidR="007E068C" w:rsidRPr="001C6FC5" w:rsidRDefault="00FC62CF" w:rsidP="00153B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В приложении потребуется создание нескольких</w:t>
      </w:r>
      <w:r w:rsidR="0099725F" w:rsidRPr="001C6FC5">
        <w:rPr>
          <w:rFonts w:ascii="Times New Roman" w:hAnsi="Times New Roman" w:cs="Times New Roman"/>
          <w:color w:val="000000"/>
          <w:sz w:val="24"/>
          <w:szCs w:val="24"/>
        </w:rPr>
        <w:t xml:space="preserve"> типов</w:t>
      </w:r>
      <w:r w:rsidRPr="001C6FC5">
        <w:rPr>
          <w:rFonts w:ascii="Times New Roman" w:hAnsi="Times New Roman" w:cs="Times New Roman"/>
          <w:color w:val="000000"/>
          <w:sz w:val="24"/>
          <w:szCs w:val="24"/>
        </w:rPr>
        <w:t xml:space="preserve"> кабинетов Пользователей</w:t>
      </w:r>
      <w:r w:rsidR="004B7FA1" w:rsidRPr="001C6FC5">
        <w:rPr>
          <w:rFonts w:ascii="Times New Roman" w:hAnsi="Times New Roman" w:cs="Times New Roman"/>
          <w:color w:val="000000"/>
          <w:sz w:val="24"/>
          <w:szCs w:val="24"/>
        </w:rPr>
        <w:t>.</w:t>
      </w:r>
    </w:p>
    <w:p w14:paraId="3A0F26E4" w14:textId="3C397927" w:rsidR="004B7FA1" w:rsidRPr="001C6FC5" w:rsidRDefault="004B7FA1" w:rsidP="00153BC1">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1C6FC5">
        <w:rPr>
          <w:rFonts w:ascii="Times New Roman" w:hAnsi="Times New Roman" w:cs="Times New Roman"/>
          <w:b/>
          <w:color w:val="000000"/>
          <w:sz w:val="24"/>
          <w:szCs w:val="24"/>
        </w:rPr>
        <w:t>Внешние пользователи:</w:t>
      </w:r>
    </w:p>
    <w:p w14:paraId="21747026" w14:textId="74CC4C69" w:rsidR="00FC62CF" w:rsidRPr="001C6FC5" w:rsidRDefault="00FC62CF" w:rsidP="00FC62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b/>
          <w:color w:val="000000"/>
          <w:sz w:val="24"/>
          <w:szCs w:val="24"/>
        </w:rPr>
        <w:t>Клиент</w:t>
      </w:r>
      <w:r w:rsidRPr="001C6FC5">
        <w:rPr>
          <w:rFonts w:ascii="Times New Roman" w:hAnsi="Times New Roman" w:cs="Times New Roman"/>
          <w:color w:val="000000"/>
          <w:sz w:val="24"/>
          <w:szCs w:val="24"/>
        </w:rPr>
        <w:t xml:space="preserve"> – юридическое лицо или ИП (в последующих релизах приложения планируется расширение функционала и для физических лиц). В рамках приложения Клиент будет иметь возможность просматривать предлагаемые условия лизинга и рекламные предложения, задавать вопросы в онлайн-чате, пользоваться онлайн-калькулятором, подавать заявки на лизинг, подписывать заявку и необходимые согласия </w:t>
      </w:r>
      <w:r w:rsidRPr="001C6FC5">
        <w:rPr>
          <w:rFonts w:ascii="Times New Roman" w:hAnsi="Times New Roman" w:cs="Times New Roman"/>
          <w:color w:val="000000"/>
          <w:sz w:val="24"/>
          <w:szCs w:val="24"/>
          <w:lang w:val="en-US"/>
        </w:rPr>
        <w:t>SMS</w:t>
      </w:r>
      <w:r w:rsidRPr="001C6FC5">
        <w:rPr>
          <w:rFonts w:ascii="Times New Roman" w:hAnsi="Times New Roman" w:cs="Times New Roman"/>
          <w:color w:val="000000"/>
          <w:sz w:val="24"/>
          <w:szCs w:val="24"/>
        </w:rPr>
        <w:t>-подписью, отслеживать статус заявок, просматривать историю заявок</w:t>
      </w:r>
      <w:r w:rsidR="004C22F2" w:rsidRPr="001C6FC5">
        <w:rPr>
          <w:rFonts w:ascii="Times New Roman" w:hAnsi="Times New Roman" w:cs="Times New Roman"/>
          <w:color w:val="000000"/>
          <w:sz w:val="24"/>
          <w:szCs w:val="24"/>
        </w:rPr>
        <w:t xml:space="preserve"> и договоров,</w:t>
      </w:r>
      <w:r w:rsidRPr="001C6FC5">
        <w:rPr>
          <w:rFonts w:ascii="Times New Roman" w:hAnsi="Times New Roman" w:cs="Times New Roman"/>
          <w:color w:val="000000"/>
          <w:sz w:val="24"/>
          <w:szCs w:val="24"/>
        </w:rPr>
        <w:t xml:space="preserve"> получать уведомления об одобрении/отказе в предоставлении лизинга, подписывать </w:t>
      </w:r>
      <w:r w:rsidR="00094954" w:rsidRPr="001C6FC5">
        <w:rPr>
          <w:rFonts w:ascii="Times New Roman" w:hAnsi="Times New Roman" w:cs="Times New Roman"/>
          <w:color w:val="000000"/>
          <w:sz w:val="24"/>
          <w:szCs w:val="24"/>
        </w:rPr>
        <w:t>ДФЛ</w:t>
      </w:r>
      <w:r w:rsidRPr="001C6FC5">
        <w:rPr>
          <w:rFonts w:ascii="Times New Roman" w:hAnsi="Times New Roman" w:cs="Times New Roman"/>
          <w:color w:val="000000"/>
          <w:sz w:val="24"/>
          <w:szCs w:val="24"/>
        </w:rPr>
        <w:t xml:space="preserve"> и ДКП.</w:t>
      </w:r>
    </w:p>
    <w:p w14:paraId="2D37BE36" w14:textId="03E99075" w:rsidR="00FC62CF" w:rsidRPr="001C6FC5" w:rsidRDefault="00FC62CF" w:rsidP="00FC62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b/>
          <w:color w:val="000000"/>
          <w:sz w:val="24"/>
          <w:szCs w:val="24"/>
        </w:rPr>
        <w:t>Дилер</w:t>
      </w:r>
      <w:r w:rsidRPr="001C6FC5">
        <w:rPr>
          <w:rFonts w:ascii="Times New Roman" w:hAnsi="Times New Roman" w:cs="Times New Roman"/>
          <w:color w:val="000000"/>
          <w:sz w:val="24"/>
          <w:szCs w:val="24"/>
        </w:rPr>
        <w:t xml:space="preserve"> – лицо, продающее объекты лизинга. Дилер должен иметь возможность подписывать ДКП в приложении посредством SMS-подписи.</w:t>
      </w:r>
    </w:p>
    <w:p w14:paraId="32579054" w14:textId="77A098AB" w:rsidR="004B7FA1" w:rsidRPr="001C6FC5" w:rsidRDefault="004B7FA1" w:rsidP="00FC62CF">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1C6FC5">
        <w:rPr>
          <w:rFonts w:ascii="Times New Roman" w:hAnsi="Times New Roman" w:cs="Times New Roman"/>
          <w:b/>
          <w:color w:val="000000"/>
          <w:sz w:val="24"/>
          <w:szCs w:val="24"/>
        </w:rPr>
        <w:t>Внутренние пользователи:</w:t>
      </w:r>
    </w:p>
    <w:p w14:paraId="47DF58CB" w14:textId="1D2A6E84" w:rsidR="005D748D" w:rsidRPr="001C6FC5" w:rsidRDefault="005D748D" w:rsidP="00FC62CF">
      <w:pPr>
        <w:autoSpaceDE w:val="0"/>
        <w:autoSpaceDN w:val="0"/>
        <w:adjustRightInd w:val="0"/>
        <w:spacing w:after="0" w:line="240" w:lineRule="auto"/>
        <w:ind w:firstLine="567"/>
        <w:jc w:val="both"/>
        <w:rPr>
          <w:rFonts w:ascii="Times New Roman" w:hAnsi="Times New Roman" w:cs="Times New Roman"/>
          <w:sz w:val="24"/>
          <w:szCs w:val="24"/>
        </w:rPr>
      </w:pPr>
      <w:r w:rsidRPr="001C6FC5">
        <w:rPr>
          <w:rFonts w:ascii="Times New Roman" w:hAnsi="Times New Roman" w:cs="Times New Roman"/>
          <w:b/>
          <w:color w:val="000000"/>
          <w:sz w:val="24"/>
          <w:szCs w:val="24"/>
        </w:rPr>
        <w:t>Технический администратор</w:t>
      </w:r>
      <w:r w:rsidRPr="001C6FC5">
        <w:rPr>
          <w:rFonts w:ascii="Times New Roman" w:hAnsi="Times New Roman" w:cs="Times New Roman"/>
          <w:color w:val="000000"/>
          <w:sz w:val="24"/>
          <w:szCs w:val="24"/>
        </w:rPr>
        <w:t xml:space="preserve"> – сотрудник Банка, </w:t>
      </w:r>
      <w:r w:rsidR="00771453" w:rsidRPr="001C6FC5">
        <w:rPr>
          <w:rFonts w:ascii="Times New Roman" w:hAnsi="Times New Roman" w:cs="Times New Roman"/>
          <w:color w:val="000000"/>
          <w:sz w:val="24"/>
          <w:szCs w:val="24"/>
        </w:rPr>
        <w:t>отвечающий за сопровождение приложения. В рамках приложения Технический администратор должен иметь права на создание учетных записей для сотрудников, а также возможность просматривать все онлайн-заявки от клиентов, менять статусы по заявкам. В рамках данной роли должна быть реализована возможность настройки полномочий, что позволит различным пользователям, обладающим данной ролью, иметь индивидуальные права доступа и функциональные возможности.</w:t>
      </w:r>
    </w:p>
    <w:p w14:paraId="67405FB2" w14:textId="11A5D65D" w:rsidR="00FC62CF" w:rsidRPr="001C6FC5" w:rsidRDefault="00FC62CF" w:rsidP="00FC62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b/>
          <w:color w:val="000000"/>
          <w:sz w:val="24"/>
          <w:szCs w:val="24"/>
        </w:rPr>
        <w:t>Менеджер по лизингу</w:t>
      </w:r>
      <w:r w:rsidRPr="001C6FC5">
        <w:rPr>
          <w:rFonts w:ascii="Times New Roman" w:hAnsi="Times New Roman" w:cs="Times New Roman"/>
          <w:color w:val="000000"/>
          <w:sz w:val="24"/>
          <w:szCs w:val="24"/>
        </w:rPr>
        <w:t xml:space="preserve"> – сотрудник </w:t>
      </w:r>
      <w:r w:rsidR="005D748D" w:rsidRPr="001C6FC5">
        <w:rPr>
          <w:rFonts w:ascii="Times New Roman" w:hAnsi="Times New Roman" w:cs="Times New Roman"/>
          <w:color w:val="000000"/>
          <w:sz w:val="24"/>
          <w:szCs w:val="24"/>
        </w:rPr>
        <w:t>Б</w:t>
      </w:r>
      <w:r w:rsidRPr="001C6FC5">
        <w:rPr>
          <w:rFonts w:ascii="Times New Roman" w:hAnsi="Times New Roman" w:cs="Times New Roman"/>
          <w:color w:val="000000"/>
          <w:sz w:val="24"/>
          <w:szCs w:val="24"/>
        </w:rPr>
        <w:t>анка, отвечающий за продажи и консультирование клиентов по лизингу.</w:t>
      </w:r>
      <w:r w:rsidR="00B72161" w:rsidRPr="001C6FC5">
        <w:rPr>
          <w:rFonts w:ascii="Times New Roman" w:hAnsi="Times New Roman" w:cs="Times New Roman"/>
          <w:color w:val="000000"/>
          <w:sz w:val="24"/>
          <w:szCs w:val="24"/>
        </w:rPr>
        <w:t xml:space="preserve">  В рамках приложения </w:t>
      </w:r>
      <w:r w:rsidR="006A3ECC" w:rsidRPr="001C6FC5">
        <w:rPr>
          <w:rFonts w:ascii="Times New Roman" w:hAnsi="Times New Roman" w:cs="Times New Roman"/>
          <w:color w:val="000000"/>
          <w:sz w:val="24"/>
          <w:szCs w:val="24"/>
        </w:rPr>
        <w:t>М</w:t>
      </w:r>
      <w:r w:rsidR="00B72161" w:rsidRPr="001C6FC5">
        <w:rPr>
          <w:rFonts w:ascii="Times New Roman" w:hAnsi="Times New Roman" w:cs="Times New Roman"/>
          <w:color w:val="000000"/>
          <w:sz w:val="24"/>
          <w:szCs w:val="24"/>
        </w:rPr>
        <w:t xml:space="preserve">енеджер по лизингу </w:t>
      </w:r>
      <w:r w:rsidR="0099725F" w:rsidRPr="001C6FC5">
        <w:rPr>
          <w:rFonts w:ascii="Times New Roman" w:hAnsi="Times New Roman" w:cs="Times New Roman"/>
          <w:color w:val="000000"/>
          <w:sz w:val="24"/>
          <w:szCs w:val="24"/>
        </w:rPr>
        <w:t xml:space="preserve">будет выполнять роль администратора приложения. Он </w:t>
      </w:r>
      <w:r w:rsidR="00B72161" w:rsidRPr="001C6FC5">
        <w:rPr>
          <w:rFonts w:ascii="Times New Roman" w:hAnsi="Times New Roman" w:cs="Times New Roman"/>
          <w:color w:val="000000"/>
          <w:sz w:val="24"/>
          <w:szCs w:val="24"/>
        </w:rPr>
        <w:t>должен иметь возможность просматривать</w:t>
      </w:r>
      <w:r w:rsidR="0099725F" w:rsidRPr="001C6FC5">
        <w:rPr>
          <w:rFonts w:ascii="Times New Roman" w:hAnsi="Times New Roman" w:cs="Times New Roman"/>
          <w:color w:val="000000"/>
          <w:sz w:val="24"/>
          <w:szCs w:val="24"/>
        </w:rPr>
        <w:t xml:space="preserve"> все</w:t>
      </w:r>
      <w:r w:rsidR="00B72161" w:rsidRPr="001C6FC5">
        <w:rPr>
          <w:rFonts w:ascii="Times New Roman" w:hAnsi="Times New Roman" w:cs="Times New Roman"/>
          <w:color w:val="000000"/>
          <w:sz w:val="24"/>
          <w:szCs w:val="24"/>
        </w:rPr>
        <w:t xml:space="preserve"> онлайн-заявки от клиентов, отвечать на вопросы клиентов в онлайн-чате, вручную менять статусы по заявкам, модерировать рекламные объявления и информацию по предлагаемым условиям лизинга.</w:t>
      </w:r>
    </w:p>
    <w:p w14:paraId="322E2EA0" w14:textId="2361C242" w:rsidR="004E5B16" w:rsidRPr="001C6FC5" w:rsidRDefault="004E5B16" w:rsidP="00FC62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b/>
          <w:color w:val="000000"/>
          <w:sz w:val="24"/>
          <w:szCs w:val="24"/>
        </w:rPr>
        <w:t>Руководитель кредитных экспертов</w:t>
      </w:r>
      <w:r w:rsidRPr="001C6FC5">
        <w:rPr>
          <w:rFonts w:ascii="Times New Roman" w:hAnsi="Times New Roman" w:cs="Times New Roman"/>
          <w:color w:val="000000"/>
          <w:sz w:val="24"/>
          <w:szCs w:val="24"/>
        </w:rPr>
        <w:t xml:space="preserve"> – сотрудник Банка, отвечающий за распределение заявок на ответственных кредитных экспертов и контроль за процессом рассмотрения </w:t>
      </w:r>
      <w:r w:rsidR="008478AB" w:rsidRPr="001C6FC5">
        <w:rPr>
          <w:rFonts w:ascii="Times New Roman" w:hAnsi="Times New Roman" w:cs="Times New Roman"/>
          <w:color w:val="000000"/>
          <w:sz w:val="24"/>
          <w:szCs w:val="24"/>
        </w:rPr>
        <w:t xml:space="preserve">данных </w:t>
      </w:r>
      <w:r w:rsidRPr="001C6FC5">
        <w:rPr>
          <w:rFonts w:ascii="Times New Roman" w:hAnsi="Times New Roman" w:cs="Times New Roman"/>
          <w:color w:val="000000"/>
          <w:sz w:val="24"/>
          <w:szCs w:val="24"/>
        </w:rPr>
        <w:t>заявок.</w:t>
      </w:r>
      <w:r w:rsidR="008478AB" w:rsidRPr="001C6FC5">
        <w:rPr>
          <w:rFonts w:ascii="Times New Roman" w:hAnsi="Times New Roman" w:cs="Times New Roman"/>
          <w:color w:val="000000"/>
          <w:sz w:val="24"/>
          <w:szCs w:val="24"/>
        </w:rPr>
        <w:t xml:space="preserve"> Пользователь с данной ролью должен иметь возможность получать уведомления о поступлении заявок, по которым требуется принятие решения за рамками системы, просматривать заявки клиентов на лизинг, распределять заявки на ответственного Кредитного эксперта.</w:t>
      </w:r>
    </w:p>
    <w:p w14:paraId="68D5769D" w14:textId="227B9DF8" w:rsidR="006A3ECC" w:rsidRPr="001C6FC5" w:rsidRDefault="006A3ECC" w:rsidP="006A3EC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b/>
          <w:color w:val="000000"/>
          <w:sz w:val="24"/>
          <w:szCs w:val="24"/>
        </w:rPr>
        <w:t xml:space="preserve">Кредитный эксперт </w:t>
      </w:r>
      <w:r w:rsidRPr="001C6FC5">
        <w:rPr>
          <w:rFonts w:ascii="Times New Roman" w:hAnsi="Times New Roman" w:cs="Times New Roman"/>
          <w:color w:val="000000"/>
          <w:sz w:val="24"/>
          <w:szCs w:val="24"/>
        </w:rPr>
        <w:t xml:space="preserve">– сотрудник Банка, отвечающий за рассмотрение заявок на лизинг. Он должен иметь возможность получать уведомления о поступлении </w:t>
      </w:r>
      <w:r w:rsidR="008478AB" w:rsidRPr="001C6FC5">
        <w:rPr>
          <w:rFonts w:ascii="Times New Roman" w:hAnsi="Times New Roman" w:cs="Times New Roman"/>
          <w:color w:val="000000"/>
          <w:sz w:val="24"/>
          <w:szCs w:val="24"/>
        </w:rPr>
        <w:t>заявок</w:t>
      </w:r>
      <w:r w:rsidRPr="001C6FC5">
        <w:rPr>
          <w:rFonts w:ascii="Times New Roman" w:hAnsi="Times New Roman" w:cs="Times New Roman"/>
          <w:color w:val="000000"/>
          <w:sz w:val="24"/>
          <w:szCs w:val="24"/>
        </w:rPr>
        <w:t>, по которым требуется принятие решения за рамками системы, просматривать заявки клиентов на лизинг, вручную изменять статусы по заявкам.</w:t>
      </w:r>
    </w:p>
    <w:p w14:paraId="7B67F27B" w14:textId="577315BD" w:rsidR="008478AB" w:rsidRPr="001C6FC5" w:rsidRDefault="008478AB" w:rsidP="006A3EC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b/>
          <w:color w:val="000000"/>
          <w:sz w:val="24"/>
          <w:szCs w:val="24"/>
        </w:rPr>
        <w:lastRenderedPageBreak/>
        <w:t>Руководитель оформителей</w:t>
      </w:r>
      <w:r w:rsidRPr="001C6FC5">
        <w:rPr>
          <w:rFonts w:ascii="Times New Roman" w:hAnsi="Times New Roman" w:cs="Times New Roman"/>
          <w:color w:val="000000"/>
          <w:sz w:val="24"/>
          <w:szCs w:val="24"/>
        </w:rPr>
        <w:t xml:space="preserve"> – сотрудник Банка, отвечающий за распределение одобренных заявок на ответственных оформителей и контроль за процессом оформления документов по данным заявкам.</w:t>
      </w:r>
    </w:p>
    <w:p w14:paraId="7BBDF2E8" w14:textId="2E655473" w:rsidR="006A3ECC" w:rsidRPr="001C6FC5" w:rsidRDefault="006A3ECC" w:rsidP="006A3EC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b/>
          <w:color w:val="000000"/>
          <w:sz w:val="24"/>
          <w:szCs w:val="24"/>
        </w:rPr>
        <w:t xml:space="preserve">Оформитель </w:t>
      </w:r>
      <w:r w:rsidRPr="001C6FC5">
        <w:rPr>
          <w:rFonts w:ascii="Times New Roman" w:hAnsi="Times New Roman" w:cs="Times New Roman"/>
          <w:color w:val="000000"/>
          <w:sz w:val="24"/>
          <w:szCs w:val="24"/>
        </w:rPr>
        <w:t>– сотрудник Банка, отвечающий за подготовку договоров и приложений к ним по одобренным заявкам на лизинг. Оформитель должен иметь возможность получать уведомления об одобренных заявках на лизинг, просматривать заявки клиентов на лизинг, загружать договоры и доп. соглашения в систему на подписание</w:t>
      </w:r>
      <w:r w:rsidR="00D40EFA" w:rsidRPr="001C6FC5">
        <w:rPr>
          <w:rFonts w:ascii="Times New Roman" w:hAnsi="Times New Roman" w:cs="Times New Roman"/>
          <w:color w:val="000000"/>
          <w:sz w:val="24"/>
          <w:szCs w:val="24"/>
        </w:rPr>
        <w:t>, вручную изменять статусы по заявкам.</w:t>
      </w:r>
    </w:p>
    <w:p w14:paraId="3F8A2330" w14:textId="77777777" w:rsidR="00EE218A" w:rsidRPr="001C6FC5" w:rsidRDefault="00EE218A" w:rsidP="00624484">
      <w:pPr>
        <w:autoSpaceDE w:val="0"/>
        <w:autoSpaceDN w:val="0"/>
        <w:adjustRightInd w:val="0"/>
        <w:spacing w:after="0" w:line="240" w:lineRule="auto"/>
        <w:jc w:val="both"/>
        <w:rPr>
          <w:rFonts w:ascii="Times New Roman" w:hAnsi="Times New Roman" w:cs="Times New Roman"/>
          <w:color w:val="000000"/>
          <w:sz w:val="24"/>
          <w:szCs w:val="24"/>
        </w:rPr>
      </w:pPr>
    </w:p>
    <w:p w14:paraId="34797EB7" w14:textId="43DF6B9C" w:rsidR="00624484" w:rsidRPr="001C6FC5" w:rsidRDefault="00624484" w:rsidP="00FA3187">
      <w:pPr>
        <w:pStyle w:val="1"/>
      </w:pPr>
      <w:bookmarkStart w:id="4" w:name="_Toc189129897"/>
      <w:r w:rsidRPr="001C6FC5">
        <w:t>Администрирование приложения</w:t>
      </w:r>
      <w:bookmarkEnd w:id="4"/>
    </w:p>
    <w:p w14:paraId="649C5DC1" w14:textId="17BE107D" w:rsidR="00FC62CF" w:rsidRPr="001C6FC5" w:rsidRDefault="00FC62CF" w:rsidP="00624484">
      <w:pPr>
        <w:autoSpaceDE w:val="0"/>
        <w:autoSpaceDN w:val="0"/>
        <w:adjustRightInd w:val="0"/>
        <w:spacing w:after="0" w:line="240" w:lineRule="auto"/>
        <w:jc w:val="both"/>
        <w:rPr>
          <w:rFonts w:ascii="Times New Roman" w:hAnsi="Times New Roman" w:cs="Times New Roman"/>
          <w:color w:val="000000"/>
          <w:sz w:val="24"/>
          <w:szCs w:val="24"/>
        </w:rPr>
      </w:pPr>
    </w:p>
    <w:p w14:paraId="1FAB2C94" w14:textId="7114D64F" w:rsidR="00624484" w:rsidRPr="001C6FC5" w:rsidRDefault="00624484" w:rsidP="00153B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 xml:space="preserve">У </w:t>
      </w:r>
      <w:r w:rsidR="00ED4991" w:rsidRPr="001C6FC5">
        <w:rPr>
          <w:rFonts w:ascii="Times New Roman" w:hAnsi="Times New Roman" w:cs="Times New Roman"/>
          <w:color w:val="000000"/>
          <w:sz w:val="24"/>
          <w:szCs w:val="24"/>
        </w:rPr>
        <w:t>б</w:t>
      </w:r>
      <w:r w:rsidRPr="001C6FC5">
        <w:rPr>
          <w:rFonts w:ascii="Times New Roman" w:hAnsi="Times New Roman" w:cs="Times New Roman"/>
          <w:color w:val="000000"/>
          <w:sz w:val="24"/>
          <w:szCs w:val="24"/>
        </w:rPr>
        <w:t>анка должны быть возможности по настройке/управлению приложением:</w:t>
      </w:r>
    </w:p>
    <w:p w14:paraId="72C2EC40" w14:textId="63A1DC54" w:rsidR="00624484" w:rsidRPr="001C6FC5" w:rsidRDefault="00624484" w:rsidP="001C6FC5">
      <w:pPr>
        <w:numPr>
          <w:ilvl w:val="0"/>
          <w:numId w:val="9"/>
        </w:numPr>
        <w:shd w:val="clear" w:color="auto" w:fill="FFFFFF"/>
        <w:tabs>
          <w:tab w:val="clear" w:pos="720"/>
          <w:tab w:val="num" w:pos="284"/>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Добавление/изменение/удаление рекламных объявлений в приложении.</w:t>
      </w:r>
    </w:p>
    <w:p w14:paraId="538E5E27" w14:textId="476E99B2" w:rsidR="00624484" w:rsidRPr="001C6FC5" w:rsidRDefault="00624484" w:rsidP="001C6FC5">
      <w:pPr>
        <w:numPr>
          <w:ilvl w:val="0"/>
          <w:numId w:val="9"/>
        </w:numPr>
        <w:shd w:val="clear" w:color="auto" w:fill="FFFFFF"/>
        <w:tabs>
          <w:tab w:val="clear" w:pos="720"/>
          <w:tab w:val="num" w:pos="284"/>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Добавление/изменение информации об условиях предоставлени</w:t>
      </w:r>
      <w:r w:rsidR="00ED4991" w:rsidRPr="001C6FC5">
        <w:rPr>
          <w:rFonts w:ascii="Times New Roman" w:hAnsi="Times New Roman" w:cs="Times New Roman"/>
          <w:sz w:val="24"/>
          <w:szCs w:val="24"/>
        </w:rPr>
        <w:t>я лизинга.</w:t>
      </w:r>
    </w:p>
    <w:p w14:paraId="790B2B62" w14:textId="6148757D" w:rsidR="00ED4991" w:rsidRPr="001C6FC5" w:rsidRDefault="00ED4991" w:rsidP="001C6FC5">
      <w:pPr>
        <w:numPr>
          <w:ilvl w:val="0"/>
          <w:numId w:val="9"/>
        </w:numPr>
        <w:shd w:val="clear" w:color="auto" w:fill="FFFFFF"/>
        <w:tabs>
          <w:tab w:val="clear" w:pos="720"/>
          <w:tab w:val="num" w:pos="284"/>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Выгрузка отчетов о времени рассмотрения заявки на каждом этапе, о количестве сделок за заданный период, процент одобренных сделок/процент отказов и пр.</w:t>
      </w:r>
    </w:p>
    <w:p w14:paraId="33D024B6" w14:textId="741201A0" w:rsidR="00ED4991" w:rsidRPr="001C6FC5" w:rsidRDefault="00ED4991" w:rsidP="001C6FC5">
      <w:pPr>
        <w:numPr>
          <w:ilvl w:val="0"/>
          <w:numId w:val="9"/>
        </w:numPr>
        <w:shd w:val="clear" w:color="auto" w:fill="FFFFFF"/>
        <w:tabs>
          <w:tab w:val="clear" w:pos="720"/>
          <w:tab w:val="num" w:pos="284"/>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Возможность актуализации требуемого перечня и форм документов</w:t>
      </w:r>
      <w:r w:rsidR="00C8202E" w:rsidRPr="001C6FC5">
        <w:rPr>
          <w:rFonts w:ascii="Times New Roman" w:hAnsi="Times New Roman" w:cs="Times New Roman"/>
          <w:sz w:val="24"/>
          <w:szCs w:val="24"/>
        </w:rPr>
        <w:t xml:space="preserve"> для заполнения клиентами </w:t>
      </w:r>
      <w:r w:rsidRPr="001C6FC5">
        <w:rPr>
          <w:rFonts w:ascii="Times New Roman" w:hAnsi="Times New Roman" w:cs="Times New Roman"/>
          <w:sz w:val="24"/>
          <w:szCs w:val="24"/>
        </w:rPr>
        <w:t>по заявкам на лизинг.</w:t>
      </w:r>
    </w:p>
    <w:p w14:paraId="619DDDCB" w14:textId="230FADEC" w:rsidR="00ED4991" w:rsidRPr="001C6FC5" w:rsidRDefault="00ED4991" w:rsidP="001C6FC5">
      <w:pPr>
        <w:numPr>
          <w:ilvl w:val="0"/>
          <w:numId w:val="9"/>
        </w:numPr>
        <w:shd w:val="clear" w:color="auto" w:fill="FFFFFF"/>
        <w:tabs>
          <w:tab w:val="clear" w:pos="720"/>
          <w:tab w:val="num" w:pos="284"/>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 xml:space="preserve">Возможность актуализации </w:t>
      </w:r>
      <w:r w:rsidR="00FD3281" w:rsidRPr="001C6FC5">
        <w:rPr>
          <w:rFonts w:ascii="Times New Roman" w:hAnsi="Times New Roman" w:cs="Times New Roman"/>
          <w:sz w:val="24"/>
          <w:szCs w:val="24"/>
        </w:rPr>
        <w:t>параметров</w:t>
      </w:r>
      <w:r w:rsidRPr="001C6FC5">
        <w:rPr>
          <w:rFonts w:ascii="Times New Roman" w:hAnsi="Times New Roman" w:cs="Times New Roman"/>
          <w:sz w:val="24"/>
          <w:szCs w:val="24"/>
        </w:rPr>
        <w:t xml:space="preserve"> заявок, подходящих под критерии рассмотрения по скорингу.</w:t>
      </w:r>
    </w:p>
    <w:p w14:paraId="2B900B8E" w14:textId="1DEB6A2D" w:rsidR="003703DD" w:rsidRPr="001C6FC5" w:rsidRDefault="00D3155C" w:rsidP="001C6FC5">
      <w:pPr>
        <w:numPr>
          <w:ilvl w:val="0"/>
          <w:numId w:val="9"/>
        </w:numPr>
        <w:shd w:val="clear" w:color="auto" w:fill="FFFFFF"/>
        <w:tabs>
          <w:tab w:val="clear" w:pos="720"/>
          <w:tab w:val="num" w:pos="284"/>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На базе приложения должна быть предусмотрена возможность в</w:t>
      </w:r>
      <w:r w:rsidR="003703DD" w:rsidRPr="001C6FC5">
        <w:rPr>
          <w:rFonts w:ascii="Times New Roman" w:hAnsi="Times New Roman" w:cs="Times New Roman"/>
          <w:sz w:val="24"/>
          <w:szCs w:val="24"/>
        </w:rPr>
        <w:t>едени</w:t>
      </w:r>
      <w:r w:rsidRPr="001C6FC5">
        <w:rPr>
          <w:rFonts w:ascii="Times New Roman" w:hAnsi="Times New Roman" w:cs="Times New Roman"/>
          <w:sz w:val="24"/>
          <w:szCs w:val="24"/>
        </w:rPr>
        <w:t>я</w:t>
      </w:r>
      <w:r w:rsidR="003703DD" w:rsidRPr="001C6FC5">
        <w:rPr>
          <w:rFonts w:ascii="Times New Roman" w:hAnsi="Times New Roman" w:cs="Times New Roman"/>
          <w:sz w:val="24"/>
          <w:szCs w:val="24"/>
        </w:rPr>
        <w:t xml:space="preserve"> базы карточек клиентов (после регистрации клиента в системе для него создается карточка клиента. Сотрудники банка и клиенты должны иметь возможность просматривать и редактировать доступные для редактирования поля карточки).</w:t>
      </w:r>
    </w:p>
    <w:p w14:paraId="78E52973" w14:textId="39FBEC8F" w:rsidR="00B8654B" w:rsidRPr="001C6FC5" w:rsidRDefault="00160733" w:rsidP="001C6FC5">
      <w:pPr>
        <w:numPr>
          <w:ilvl w:val="0"/>
          <w:numId w:val="9"/>
        </w:numPr>
        <w:shd w:val="clear" w:color="auto" w:fill="FFFFFF"/>
        <w:tabs>
          <w:tab w:val="clear" w:pos="720"/>
          <w:tab w:val="num" w:pos="284"/>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 xml:space="preserve">На базе приложения должен быть реализован временный архив, куда будут сохраняться документы по заявкам на лизинг. </w:t>
      </w:r>
      <w:r w:rsidR="00B8654B" w:rsidRPr="001C6FC5">
        <w:rPr>
          <w:rFonts w:ascii="Times New Roman" w:hAnsi="Times New Roman" w:cs="Times New Roman"/>
          <w:sz w:val="24"/>
          <w:szCs w:val="24"/>
        </w:rPr>
        <w:t>У сотрудников банка в соответствии с ролевым доступом должна быть возможность просмотра документов по сделке при необходимости. В приложении должна быть предусмотрена возможность ретро выгрузки документов по ранее созданным сделкам.</w:t>
      </w:r>
    </w:p>
    <w:p w14:paraId="54CEBEBC" w14:textId="4EF98810" w:rsidR="00ED4991" w:rsidRPr="001C6FC5" w:rsidRDefault="00ED4991" w:rsidP="001C6FC5">
      <w:pPr>
        <w:numPr>
          <w:ilvl w:val="0"/>
          <w:numId w:val="9"/>
        </w:numPr>
        <w:shd w:val="clear" w:color="auto" w:fill="FFFFFF"/>
        <w:tabs>
          <w:tab w:val="clear" w:pos="720"/>
          <w:tab w:val="num" w:pos="284"/>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Администрирование указанных настроек должно быть описано в «Руководстве технического администратора».</w:t>
      </w:r>
    </w:p>
    <w:p w14:paraId="55E5BFB4" w14:textId="265F296E" w:rsidR="00C8202E" w:rsidRPr="001C6FC5" w:rsidRDefault="00C8202E" w:rsidP="00FA3187">
      <w:pPr>
        <w:pStyle w:val="1"/>
      </w:pPr>
      <w:bookmarkStart w:id="5" w:name="_Toc189129898"/>
      <w:r w:rsidRPr="001C6FC5">
        <w:t>Безопасность приложения</w:t>
      </w:r>
      <w:bookmarkEnd w:id="5"/>
    </w:p>
    <w:p w14:paraId="05694C62" w14:textId="77777777" w:rsidR="005A0098" w:rsidRDefault="005A0098" w:rsidP="00C8202E">
      <w:pPr>
        <w:ind w:left="567"/>
        <w:rPr>
          <w:rFonts w:ascii="Times New Roman" w:hAnsi="Times New Roman" w:cs="Times New Roman"/>
          <w:b/>
          <w:color w:val="000000"/>
          <w:sz w:val="24"/>
          <w:szCs w:val="24"/>
        </w:rPr>
      </w:pPr>
    </w:p>
    <w:p w14:paraId="581CB2FF" w14:textId="0C391863" w:rsidR="005517C7" w:rsidRPr="001C6FC5" w:rsidRDefault="005517C7" w:rsidP="00C8202E">
      <w:pPr>
        <w:ind w:left="567"/>
        <w:rPr>
          <w:rFonts w:ascii="Times New Roman" w:hAnsi="Times New Roman" w:cs="Times New Roman"/>
          <w:b/>
          <w:color w:val="000000"/>
          <w:sz w:val="24"/>
          <w:szCs w:val="24"/>
        </w:rPr>
      </w:pPr>
      <w:r w:rsidRPr="001C6FC5">
        <w:rPr>
          <w:rFonts w:ascii="Times New Roman" w:hAnsi="Times New Roman" w:cs="Times New Roman"/>
          <w:b/>
          <w:color w:val="000000"/>
          <w:sz w:val="24"/>
          <w:szCs w:val="24"/>
        </w:rPr>
        <w:t>Общие требования</w:t>
      </w:r>
    </w:p>
    <w:p w14:paraId="17F21657" w14:textId="24614AE1" w:rsidR="008C1DA7" w:rsidRPr="001C6FC5" w:rsidRDefault="008C1DA7" w:rsidP="001C6FC5">
      <w:pPr>
        <w:numPr>
          <w:ilvl w:val="0"/>
          <w:numId w:val="32"/>
        </w:numPr>
        <w:shd w:val="clear" w:color="auto" w:fill="FFFFFF"/>
        <w:tabs>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 xml:space="preserve">Разработка </w:t>
      </w:r>
      <w:r w:rsidR="005A0098">
        <w:rPr>
          <w:rFonts w:ascii="Times New Roman" w:hAnsi="Times New Roman" w:cs="Times New Roman"/>
          <w:sz w:val="24"/>
          <w:szCs w:val="24"/>
        </w:rPr>
        <w:t>ПО</w:t>
      </w:r>
      <w:r w:rsidRPr="001C6FC5">
        <w:rPr>
          <w:rFonts w:ascii="Times New Roman" w:hAnsi="Times New Roman" w:cs="Times New Roman"/>
          <w:sz w:val="24"/>
          <w:szCs w:val="24"/>
        </w:rPr>
        <w:t xml:space="preserve"> должна выполняться в соответствии с лучшими мировыми практиками и стандартами обеспечения информационной безопасности (например, OWASP ASVS). </w:t>
      </w:r>
    </w:p>
    <w:p w14:paraId="3D4FB589" w14:textId="77777777" w:rsidR="008C1DA7" w:rsidRPr="001C6FC5" w:rsidRDefault="008C1DA7" w:rsidP="001C6FC5">
      <w:pPr>
        <w:numPr>
          <w:ilvl w:val="0"/>
          <w:numId w:val="32"/>
        </w:numPr>
        <w:shd w:val="clear" w:color="auto" w:fill="FFFFFF"/>
        <w:tabs>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 xml:space="preserve">Компоненты инфраструктуры (операционные системы, СУБД, веб-серверы и тому подобное) должны настраиваться в соответствии с лучшими мировыми практиками и стандартами обеспечения информационной безопасности (например, CIS </w:t>
      </w:r>
      <w:proofErr w:type="spellStart"/>
      <w:r w:rsidRPr="001C6FC5">
        <w:rPr>
          <w:rFonts w:ascii="Times New Roman" w:hAnsi="Times New Roman" w:cs="Times New Roman"/>
          <w:sz w:val="24"/>
          <w:szCs w:val="24"/>
        </w:rPr>
        <w:t>Benchmarks</w:t>
      </w:r>
      <w:proofErr w:type="spellEnd"/>
      <w:r w:rsidRPr="001C6FC5">
        <w:rPr>
          <w:rFonts w:ascii="Times New Roman" w:hAnsi="Times New Roman" w:cs="Times New Roman"/>
          <w:sz w:val="24"/>
          <w:szCs w:val="24"/>
        </w:rPr>
        <w:t xml:space="preserve">). </w:t>
      </w:r>
    </w:p>
    <w:p w14:paraId="35F42FDF" w14:textId="43826484" w:rsidR="008C1DA7" w:rsidRPr="001C6FC5" w:rsidRDefault="008C1DA7" w:rsidP="001C6FC5">
      <w:pPr>
        <w:numPr>
          <w:ilvl w:val="0"/>
          <w:numId w:val="32"/>
        </w:numPr>
        <w:shd w:val="clear" w:color="auto" w:fill="FFFFFF"/>
        <w:tabs>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 xml:space="preserve">В </w:t>
      </w:r>
      <w:r w:rsidR="005A0098">
        <w:rPr>
          <w:rFonts w:ascii="Times New Roman" w:hAnsi="Times New Roman" w:cs="Times New Roman"/>
          <w:sz w:val="24"/>
          <w:szCs w:val="24"/>
        </w:rPr>
        <w:t>ПО</w:t>
      </w:r>
      <w:r w:rsidRPr="001C6FC5">
        <w:rPr>
          <w:rFonts w:ascii="Times New Roman" w:hAnsi="Times New Roman" w:cs="Times New Roman"/>
          <w:sz w:val="24"/>
          <w:szCs w:val="24"/>
        </w:rPr>
        <w:t xml:space="preserve"> должны отсутствовать уязвимости из CWE </w:t>
      </w:r>
      <w:proofErr w:type="spellStart"/>
      <w:r w:rsidRPr="001C6FC5">
        <w:rPr>
          <w:rFonts w:ascii="Times New Roman" w:hAnsi="Times New Roman" w:cs="Times New Roman"/>
          <w:sz w:val="24"/>
          <w:szCs w:val="24"/>
        </w:rPr>
        <w:t>Top</w:t>
      </w:r>
      <w:proofErr w:type="spellEnd"/>
      <w:r w:rsidRPr="001C6FC5">
        <w:rPr>
          <w:rFonts w:ascii="Times New Roman" w:hAnsi="Times New Roman" w:cs="Times New Roman"/>
          <w:sz w:val="24"/>
          <w:szCs w:val="24"/>
        </w:rPr>
        <w:t xml:space="preserve"> 25 и OWASP </w:t>
      </w:r>
      <w:proofErr w:type="spellStart"/>
      <w:r w:rsidRPr="001C6FC5">
        <w:rPr>
          <w:rFonts w:ascii="Times New Roman" w:hAnsi="Times New Roman" w:cs="Times New Roman"/>
          <w:sz w:val="24"/>
          <w:szCs w:val="24"/>
        </w:rPr>
        <w:t>Top</w:t>
      </w:r>
      <w:proofErr w:type="spellEnd"/>
      <w:r w:rsidRPr="001C6FC5">
        <w:rPr>
          <w:rFonts w:ascii="Times New Roman" w:hAnsi="Times New Roman" w:cs="Times New Roman"/>
          <w:sz w:val="24"/>
          <w:szCs w:val="24"/>
        </w:rPr>
        <w:t xml:space="preserve"> 10, а также уязвимости среднего и выше уровней по результатам сканирования на уязвимости. </w:t>
      </w:r>
    </w:p>
    <w:p w14:paraId="73DD5573" w14:textId="7C57006E" w:rsidR="008C1DA7" w:rsidRPr="001C6FC5" w:rsidRDefault="008C1DA7" w:rsidP="001C6FC5">
      <w:pPr>
        <w:numPr>
          <w:ilvl w:val="0"/>
          <w:numId w:val="32"/>
        </w:numPr>
        <w:shd w:val="clear" w:color="auto" w:fill="FFFFFF"/>
        <w:tabs>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 xml:space="preserve">В </w:t>
      </w:r>
      <w:r w:rsidR="005A0098">
        <w:rPr>
          <w:rFonts w:ascii="Times New Roman" w:hAnsi="Times New Roman" w:cs="Times New Roman"/>
          <w:sz w:val="24"/>
          <w:szCs w:val="24"/>
        </w:rPr>
        <w:t>ПО</w:t>
      </w:r>
      <w:r w:rsidRPr="001C6FC5">
        <w:rPr>
          <w:rFonts w:ascii="Times New Roman" w:hAnsi="Times New Roman" w:cs="Times New Roman"/>
          <w:sz w:val="24"/>
          <w:szCs w:val="24"/>
        </w:rPr>
        <w:t xml:space="preserve"> должны использоваться безопасные механизмы аутентификации и авторизации. </w:t>
      </w:r>
    </w:p>
    <w:p w14:paraId="0D241C02" w14:textId="77777777" w:rsidR="008C1DA7" w:rsidRPr="001C6FC5" w:rsidRDefault="008C1DA7" w:rsidP="001C6FC5">
      <w:pPr>
        <w:numPr>
          <w:ilvl w:val="0"/>
          <w:numId w:val="32"/>
        </w:numPr>
        <w:shd w:val="clear" w:color="auto" w:fill="FFFFFF"/>
        <w:tabs>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lastRenderedPageBreak/>
        <w:t xml:space="preserve">При передаче чувствительной информации (например, </w:t>
      </w:r>
      <w:proofErr w:type="spellStart"/>
      <w:r w:rsidRPr="001C6FC5">
        <w:rPr>
          <w:rFonts w:ascii="Times New Roman" w:hAnsi="Times New Roman" w:cs="Times New Roman"/>
          <w:sz w:val="24"/>
          <w:szCs w:val="24"/>
        </w:rPr>
        <w:t>аутентификационных</w:t>
      </w:r>
      <w:proofErr w:type="spellEnd"/>
      <w:r w:rsidRPr="001C6FC5">
        <w:rPr>
          <w:rFonts w:ascii="Times New Roman" w:hAnsi="Times New Roman" w:cs="Times New Roman"/>
          <w:sz w:val="24"/>
          <w:szCs w:val="24"/>
        </w:rPr>
        <w:t xml:space="preserve"> и персональных данных, банковской и коммерческой тайны, данных платежных карт) должны использоваться защищенные каналы передачи данных с применением актуальной поддерживаемой версии криптографического протокола (например, TLS 1.2). </w:t>
      </w:r>
    </w:p>
    <w:p w14:paraId="3D533CB0" w14:textId="30B86C0E" w:rsidR="008C1DA7" w:rsidRPr="001C6FC5" w:rsidRDefault="008C1DA7" w:rsidP="001C6FC5">
      <w:pPr>
        <w:numPr>
          <w:ilvl w:val="0"/>
          <w:numId w:val="32"/>
        </w:numPr>
        <w:shd w:val="clear" w:color="auto" w:fill="FFFFFF"/>
        <w:tabs>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 xml:space="preserve">В </w:t>
      </w:r>
      <w:r w:rsidR="005A0098">
        <w:rPr>
          <w:rFonts w:ascii="Times New Roman" w:hAnsi="Times New Roman" w:cs="Times New Roman"/>
          <w:sz w:val="24"/>
          <w:szCs w:val="24"/>
        </w:rPr>
        <w:t>ПО</w:t>
      </w:r>
      <w:r w:rsidRPr="001C6FC5">
        <w:rPr>
          <w:rFonts w:ascii="Times New Roman" w:hAnsi="Times New Roman" w:cs="Times New Roman"/>
          <w:sz w:val="24"/>
          <w:szCs w:val="24"/>
        </w:rPr>
        <w:t xml:space="preserve"> должна быть реализована возможность отправки журналов в SIEM-систему по протоколам UDP/TCP/</w:t>
      </w:r>
      <w:proofErr w:type="spellStart"/>
      <w:r w:rsidRPr="001C6FC5">
        <w:rPr>
          <w:rFonts w:ascii="Times New Roman" w:hAnsi="Times New Roman" w:cs="Times New Roman"/>
          <w:sz w:val="24"/>
          <w:szCs w:val="24"/>
        </w:rPr>
        <w:t>syslog</w:t>
      </w:r>
      <w:proofErr w:type="spellEnd"/>
      <w:r w:rsidRPr="001C6FC5">
        <w:rPr>
          <w:rFonts w:ascii="Times New Roman" w:hAnsi="Times New Roman" w:cs="Times New Roman"/>
          <w:sz w:val="24"/>
          <w:szCs w:val="24"/>
        </w:rPr>
        <w:t xml:space="preserve"> с поддержкой стандарта LEEF (</w:t>
      </w:r>
      <w:proofErr w:type="spellStart"/>
      <w:r w:rsidRPr="001C6FC5">
        <w:rPr>
          <w:rFonts w:ascii="Times New Roman" w:hAnsi="Times New Roman" w:cs="Times New Roman"/>
          <w:sz w:val="24"/>
          <w:szCs w:val="24"/>
        </w:rPr>
        <w:t>Log</w:t>
      </w:r>
      <w:proofErr w:type="spellEnd"/>
      <w:r w:rsidRPr="001C6FC5">
        <w:rPr>
          <w:rFonts w:ascii="Times New Roman" w:hAnsi="Times New Roman" w:cs="Times New Roman"/>
          <w:sz w:val="24"/>
          <w:szCs w:val="24"/>
        </w:rPr>
        <w:t xml:space="preserve"> Event </w:t>
      </w:r>
      <w:proofErr w:type="spellStart"/>
      <w:r w:rsidRPr="001C6FC5">
        <w:rPr>
          <w:rFonts w:ascii="Times New Roman" w:hAnsi="Times New Roman" w:cs="Times New Roman"/>
          <w:sz w:val="24"/>
          <w:szCs w:val="24"/>
        </w:rPr>
        <w:t>Extended</w:t>
      </w:r>
      <w:proofErr w:type="spellEnd"/>
      <w:r w:rsidRPr="001C6FC5">
        <w:rPr>
          <w:rFonts w:ascii="Times New Roman" w:hAnsi="Times New Roman" w:cs="Times New Roman"/>
          <w:sz w:val="24"/>
          <w:szCs w:val="24"/>
        </w:rPr>
        <w:t xml:space="preserve"> </w:t>
      </w:r>
      <w:proofErr w:type="spellStart"/>
      <w:r w:rsidRPr="001C6FC5">
        <w:rPr>
          <w:rFonts w:ascii="Times New Roman" w:hAnsi="Times New Roman" w:cs="Times New Roman"/>
          <w:sz w:val="24"/>
          <w:szCs w:val="24"/>
        </w:rPr>
        <w:t>Format</w:t>
      </w:r>
      <w:proofErr w:type="spellEnd"/>
      <w:r w:rsidRPr="001C6FC5">
        <w:rPr>
          <w:rFonts w:ascii="Times New Roman" w:hAnsi="Times New Roman" w:cs="Times New Roman"/>
          <w:sz w:val="24"/>
          <w:szCs w:val="24"/>
        </w:rPr>
        <w:t>) или CEF (</w:t>
      </w:r>
      <w:proofErr w:type="spellStart"/>
      <w:r w:rsidRPr="001C6FC5">
        <w:rPr>
          <w:rFonts w:ascii="Times New Roman" w:hAnsi="Times New Roman" w:cs="Times New Roman"/>
          <w:sz w:val="24"/>
          <w:szCs w:val="24"/>
        </w:rPr>
        <w:t>Common</w:t>
      </w:r>
      <w:proofErr w:type="spellEnd"/>
      <w:r w:rsidRPr="001C6FC5">
        <w:rPr>
          <w:rFonts w:ascii="Times New Roman" w:hAnsi="Times New Roman" w:cs="Times New Roman"/>
          <w:sz w:val="24"/>
          <w:szCs w:val="24"/>
        </w:rPr>
        <w:t xml:space="preserve"> Event </w:t>
      </w:r>
      <w:proofErr w:type="spellStart"/>
      <w:r w:rsidRPr="001C6FC5">
        <w:rPr>
          <w:rFonts w:ascii="Times New Roman" w:hAnsi="Times New Roman" w:cs="Times New Roman"/>
          <w:sz w:val="24"/>
          <w:szCs w:val="24"/>
        </w:rPr>
        <w:t>Format</w:t>
      </w:r>
      <w:proofErr w:type="spellEnd"/>
      <w:r w:rsidRPr="001C6FC5">
        <w:rPr>
          <w:rFonts w:ascii="Times New Roman" w:hAnsi="Times New Roman" w:cs="Times New Roman"/>
          <w:sz w:val="24"/>
          <w:szCs w:val="24"/>
        </w:rPr>
        <w:t xml:space="preserve">). </w:t>
      </w:r>
    </w:p>
    <w:p w14:paraId="3D4BFC1C" w14:textId="2E1624BC" w:rsidR="008C1DA7" w:rsidRPr="001C6FC5" w:rsidRDefault="008C1DA7" w:rsidP="001C6FC5">
      <w:pPr>
        <w:numPr>
          <w:ilvl w:val="0"/>
          <w:numId w:val="32"/>
        </w:numPr>
        <w:shd w:val="clear" w:color="auto" w:fill="FFFFFF"/>
        <w:tabs>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 xml:space="preserve">В </w:t>
      </w:r>
      <w:r w:rsidR="005A0098">
        <w:rPr>
          <w:rFonts w:ascii="Times New Roman" w:hAnsi="Times New Roman" w:cs="Times New Roman"/>
          <w:sz w:val="24"/>
          <w:szCs w:val="24"/>
        </w:rPr>
        <w:t>ПО</w:t>
      </w:r>
      <w:r w:rsidRPr="001C6FC5">
        <w:rPr>
          <w:rFonts w:ascii="Times New Roman" w:hAnsi="Times New Roman" w:cs="Times New Roman"/>
          <w:sz w:val="24"/>
          <w:szCs w:val="24"/>
        </w:rPr>
        <w:t xml:space="preserve"> должна быть реализована интеграция с </w:t>
      </w:r>
      <w:bookmarkStart w:id="6" w:name="_Hlk187937227"/>
      <w:proofErr w:type="spellStart"/>
      <w:r w:rsidRPr="001C6FC5">
        <w:rPr>
          <w:rFonts w:ascii="Times New Roman" w:hAnsi="Times New Roman" w:cs="Times New Roman"/>
          <w:sz w:val="24"/>
          <w:szCs w:val="24"/>
        </w:rPr>
        <w:t>Active</w:t>
      </w:r>
      <w:proofErr w:type="spellEnd"/>
      <w:r w:rsidRPr="001C6FC5">
        <w:rPr>
          <w:rFonts w:ascii="Times New Roman" w:hAnsi="Times New Roman" w:cs="Times New Roman"/>
          <w:sz w:val="24"/>
          <w:szCs w:val="24"/>
        </w:rPr>
        <w:t xml:space="preserve"> </w:t>
      </w:r>
      <w:proofErr w:type="spellStart"/>
      <w:r w:rsidRPr="001C6FC5">
        <w:rPr>
          <w:rFonts w:ascii="Times New Roman" w:hAnsi="Times New Roman" w:cs="Times New Roman"/>
          <w:sz w:val="24"/>
          <w:szCs w:val="24"/>
        </w:rPr>
        <w:t>Directory</w:t>
      </w:r>
      <w:proofErr w:type="spellEnd"/>
      <w:r w:rsidRPr="001C6FC5">
        <w:rPr>
          <w:rFonts w:ascii="Times New Roman" w:hAnsi="Times New Roman" w:cs="Times New Roman"/>
          <w:sz w:val="24"/>
          <w:szCs w:val="24"/>
        </w:rPr>
        <w:t xml:space="preserve"> </w:t>
      </w:r>
      <w:bookmarkEnd w:id="6"/>
      <w:r w:rsidRPr="001C6FC5">
        <w:rPr>
          <w:rFonts w:ascii="Times New Roman" w:hAnsi="Times New Roman" w:cs="Times New Roman"/>
          <w:sz w:val="24"/>
          <w:szCs w:val="24"/>
        </w:rPr>
        <w:t>для возможности аутентификации сотрудников Банка с помощью доменных учетных записей.</w:t>
      </w:r>
      <w:r w:rsidR="002D7A5B" w:rsidRPr="001C6FC5">
        <w:rPr>
          <w:rFonts w:ascii="Times New Roman" w:hAnsi="Times New Roman" w:cs="Times New Roman"/>
          <w:sz w:val="24"/>
          <w:szCs w:val="24"/>
        </w:rPr>
        <w:t xml:space="preserve"> В случае передачи ПО иному ЮЛ в разработке должна быть предусмотрена перенастройка данной интеграционной функциональности на иной экземпляр </w:t>
      </w:r>
      <w:proofErr w:type="spellStart"/>
      <w:r w:rsidR="002D7A5B" w:rsidRPr="001C6FC5">
        <w:rPr>
          <w:rFonts w:ascii="Times New Roman" w:hAnsi="Times New Roman" w:cs="Times New Roman"/>
          <w:sz w:val="24"/>
          <w:szCs w:val="24"/>
        </w:rPr>
        <w:t>Active</w:t>
      </w:r>
      <w:proofErr w:type="spellEnd"/>
      <w:r w:rsidR="002D7A5B" w:rsidRPr="001C6FC5">
        <w:rPr>
          <w:rFonts w:ascii="Times New Roman" w:hAnsi="Times New Roman" w:cs="Times New Roman"/>
          <w:sz w:val="24"/>
          <w:szCs w:val="24"/>
        </w:rPr>
        <w:t xml:space="preserve"> </w:t>
      </w:r>
      <w:proofErr w:type="spellStart"/>
      <w:r w:rsidR="002D7A5B" w:rsidRPr="001C6FC5">
        <w:rPr>
          <w:rFonts w:ascii="Times New Roman" w:hAnsi="Times New Roman" w:cs="Times New Roman"/>
          <w:sz w:val="24"/>
          <w:szCs w:val="24"/>
        </w:rPr>
        <w:t>Directory</w:t>
      </w:r>
      <w:proofErr w:type="spellEnd"/>
      <w:r w:rsidR="002D7A5B" w:rsidRPr="001C6FC5">
        <w:rPr>
          <w:rFonts w:ascii="Times New Roman" w:hAnsi="Times New Roman" w:cs="Times New Roman"/>
          <w:sz w:val="24"/>
          <w:szCs w:val="24"/>
        </w:rPr>
        <w:t>.</w:t>
      </w:r>
      <w:r w:rsidRPr="001C6FC5">
        <w:rPr>
          <w:rFonts w:ascii="Times New Roman" w:hAnsi="Times New Roman" w:cs="Times New Roman"/>
          <w:sz w:val="24"/>
          <w:szCs w:val="24"/>
        </w:rPr>
        <w:t xml:space="preserve"> </w:t>
      </w:r>
    </w:p>
    <w:p w14:paraId="2713A5A6" w14:textId="387429A2" w:rsidR="008C1DA7" w:rsidRPr="001C6FC5" w:rsidRDefault="008C1DA7" w:rsidP="001C6FC5">
      <w:pPr>
        <w:numPr>
          <w:ilvl w:val="0"/>
          <w:numId w:val="32"/>
        </w:numPr>
        <w:shd w:val="clear" w:color="auto" w:fill="FFFFFF"/>
        <w:tabs>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 xml:space="preserve">Роли доступа должны формироваться в соответствии с принципом наименьших привилегий. </w:t>
      </w:r>
      <w:r w:rsidR="00EC0822" w:rsidRPr="001C6FC5">
        <w:rPr>
          <w:rFonts w:ascii="Times New Roman" w:hAnsi="Times New Roman" w:cs="Times New Roman"/>
          <w:sz w:val="24"/>
          <w:szCs w:val="24"/>
        </w:rPr>
        <w:t xml:space="preserve">В рамках приложения должна быть предусмотрена настройка полномочий для </w:t>
      </w:r>
      <w:r w:rsidR="004B7FA1" w:rsidRPr="001C6FC5">
        <w:rPr>
          <w:rFonts w:ascii="Times New Roman" w:hAnsi="Times New Roman" w:cs="Times New Roman"/>
          <w:sz w:val="24"/>
          <w:szCs w:val="24"/>
        </w:rPr>
        <w:t>каждого конкретного пользователя под определенной ролью.</w:t>
      </w:r>
    </w:p>
    <w:p w14:paraId="37C6A53A" w14:textId="744F1CD3" w:rsidR="008C1DA7" w:rsidRPr="005A0098" w:rsidRDefault="005A0098" w:rsidP="005A0098">
      <w:pPr>
        <w:numPr>
          <w:ilvl w:val="0"/>
          <w:numId w:val="32"/>
        </w:numPr>
        <w:shd w:val="clear" w:color="auto" w:fill="FFFFFF"/>
        <w:tabs>
          <w:tab w:val="left" w:pos="993"/>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ПО</w:t>
      </w:r>
      <w:r w:rsidR="008C1DA7" w:rsidRPr="001C6FC5">
        <w:rPr>
          <w:rFonts w:ascii="Times New Roman" w:hAnsi="Times New Roman" w:cs="Times New Roman"/>
          <w:sz w:val="24"/>
          <w:szCs w:val="24"/>
        </w:rPr>
        <w:t xml:space="preserve"> должно обеспечивать конфиденциальность, целостность, подлинность и доступность информации при ее хранении, обработке и передаче по каналам связи.</w:t>
      </w:r>
      <w:r>
        <w:rPr>
          <w:rFonts w:ascii="Times New Roman" w:hAnsi="Times New Roman" w:cs="Times New Roman"/>
          <w:sz w:val="24"/>
          <w:szCs w:val="24"/>
        </w:rPr>
        <w:t xml:space="preserve"> </w:t>
      </w:r>
      <w:r w:rsidR="008C1DA7" w:rsidRPr="005A0098">
        <w:rPr>
          <w:rFonts w:ascii="Times New Roman" w:hAnsi="Times New Roman" w:cs="Times New Roman"/>
          <w:sz w:val="24"/>
          <w:szCs w:val="24"/>
        </w:rPr>
        <w:t xml:space="preserve">Также следует учитывать требования, которые обычно включаются в договоры о разработке программного обеспечения: </w:t>
      </w:r>
    </w:p>
    <w:p w14:paraId="5ABD6654" w14:textId="33FF8F01" w:rsidR="008C1DA7" w:rsidRPr="001C6FC5" w:rsidRDefault="008C1DA7" w:rsidP="001C6FC5">
      <w:pPr>
        <w:numPr>
          <w:ilvl w:val="0"/>
          <w:numId w:val="32"/>
        </w:numPr>
        <w:shd w:val="clear" w:color="auto" w:fill="FFFFFF"/>
        <w:tabs>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 xml:space="preserve">Разработчик обязуется выполнить доработку </w:t>
      </w:r>
      <w:r w:rsidR="005A0098">
        <w:rPr>
          <w:rFonts w:ascii="Times New Roman" w:hAnsi="Times New Roman" w:cs="Times New Roman"/>
          <w:sz w:val="24"/>
          <w:szCs w:val="24"/>
        </w:rPr>
        <w:t>ПО</w:t>
      </w:r>
      <w:r w:rsidRPr="001C6FC5">
        <w:rPr>
          <w:rFonts w:ascii="Times New Roman" w:hAnsi="Times New Roman" w:cs="Times New Roman"/>
          <w:sz w:val="24"/>
          <w:szCs w:val="24"/>
        </w:rPr>
        <w:t xml:space="preserve"> за свой счет в случае выявления несоответствия программного обеспечения требованиям. </w:t>
      </w:r>
    </w:p>
    <w:p w14:paraId="2F0B9090" w14:textId="77777777" w:rsidR="008C1DA7" w:rsidRPr="001C6FC5" w:rsidRDefault="008C1DA7" w:rsidP="001C6FC5">
      <w:pPr>
        <w:numPr>
          <w:ilvl w:val="0"/>
          <w:numId w:val="32"/>
        </w:numPr>
        <w:shd w:val="clear" w:color="auto" w:fill="FFFFFF"/>
        <w:tabs>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 xml:space="preserve">Разработчик обязуется устранить обнаруженные уязвимости за свой счет и в наиболее короткий срок. </w:t>
      </w:r>
    </w:p>
    <w:p w14:paraId="69B5BB4D" w14:textId="1E374EEE" w:rsidR="008C1DA7" w:rsidRDefault="008C1DA7" w:rsidP="001C6FC5">
      <w:pPr>
        <w:numPr>
          <w:ilvl w:val="0"/>
          <w:numId w:val="32"/>
        </w:numPr>
        <w:shd w:val="clear" w:color="auto" w:fill="FFFFFF"/>
        <w:tabs>
          <w:tab w:val="left" w:pos="993"/>
        </w:tabs>
        <w:spacing w:before="100" w:beforeAutospacing="1" w:after="100" w:afterAutospacing="1" w:line="240" w:lineRule="auto"/>
        <w:ind w:left="0" w:firstLine="567"/>
        <w:jc w:val="both"/>
        <w:rPr>
          <w:rFonts w:ascii="Times New Roman" w:hAnsi="Times New Roman" w:cs="Times New Roman"/>
          <w:sz w:val="24"/>
          <w:szCs w:val="24"/>
        </w:rPr>
      </w:pPr>
      <w:r w:rsidRPr="001C6FC5">
        <w:rPr>
          <w:rFonts w:ascii="Times New Roman" w:hAnsi="Times New Roman" w:cs="Times New Roman"/>
          <w:sz w:val="24"/>
          <w:szCs w:val="24"/>
        </w:rPr>
        <w:t xml:space="preserve">Разработчик гарантирует, что </w:t>
      </w:r>
      <w:r w:rsidR="005A0098">
        <w:rPr>
          <w:rFonts w:ascii="Times New Roman" w:hAnsi="Times New Roman" w:cs="Times New Roman"/>
          <w:sz w:val="24"/>
          <w:szCs w:val="24"/>
        </w:rPr>
        <w:t>ПО</w:t>
      </w:r>
      <w:r w:rsidRPr="001C6FC5">
        <w:rPr>
          <w:rFonts w:ascii="Times New Roman" w:hAnsi="Times New Roman" w:cs="Times New Roman"/>
          <w:sz w:val="24"/>
          <w:szCs w:val="24"/>
        </w:rPr>
        <w:t xml:space="preserve"> не будет содержать скрытых функциональных возможностей, средств ограничения функций во времени, программных вирусов, компонентов, способных без согласия и/или без ведения Заказчика предоставлять Разработчику и/или третьим лицам доступ либо возможность доступа к программному обеспечению, другим информационным системам Заказчика и/или возможность доступа к информации, хранимой у Заказчика и/или передаваемой по сети Заказчика.</w:t>
      </w:r>
    </w:p>
    <w:p w14:paraId="1485FC39" w14:textId="1575AC71" w:rsidR="00A24C80" w:rsidRPr="00A24C80" w:rsidRDefault="00A24C80" w:rsidP="00A24C80">
      <w:pPr>
        <w:numPr>
          <w:ilvl w:val="0"/>
          <w:numId w:val="32"/>
        </w:numPr>
        <w:shd w:val="clear" w:color="auto" w:fill="FFFFFF"/>
        <w:tabs>
          <w:tab w:val="left" w:pos="993"/>
        </w:tabs>
        <w:spacing w:before="100" w:beforeAutospacing="1" w:after="100" w:afterAutospacing="1"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Условием договора на разработку должна быть предусмотрена </w:t>
      </w:r>
      <w:r w:rsidRPr="00A24C80">
        <w:rPr>
          <w:rFonts w:ascii="Times New Roman" w:hAnsi="Times New Roman" w:cs="Times New Roman"/>
          <w:sz w:val="24"/>
          <w:szCs w:val="24"/>
        </w:rPr>
        <w:t>возможность передачи исходного кода (его части), а также исключительных прав на код</w:t>
      </w:r>
      <w:r>
        <w:rPr>
          <w:rFonts w:ascii="Times New Roman" w:hAnsi="Times New Roman" w:cs="Times New Roman"/>
          <w:sz w:val="24"/>
          <w:szCs w:val="24"/>
        </w:rPr>
        <w:t>.</w:t>
      </w:r>
    </w:p>
    <w:p w14:paraId="6232FFC0" w14:textId="2428CE52" w:rsidR="00C8202E" w:rsidRPr="001C6FC5" w:rsidRDefault="00F140A8" w:rsidP="00C8202E">
      <w:pPr>
        <w:pStyle w:val="aa"/>
        <w:tabs>
          <w:tab w:val="left" w:pos="851"/>
        </w:tabs>
        <w:ind w:left="567"/>
        <w:rPr>
          <w:rFonts w:ascii="Times New Roman" w:hAnsi="Times New Roman" w:cs="Times New Roman"/>
          <w:b/>
          <w:sz w:val="24"/>
          <w:szCs w:val="24"/>
        </w:rPr>
      </w:pPr>
      <w:r w:rsidRPr="001C6FC5">
        <w:rPr>
          <w:rFonts w:ascii="Times New Roman" w:hAnsi="Times New Roman" w:cs="Times New Roman"/>
          <w:b/>
          <w:sz w:val="24"/>
          <w:szCs w:val="24"/>
        </w:rPr>
        <w:t xml:space="preserve">Регистрация </w:t>
      </w:r>
      <w:r w:rsidR="001A776F" w:rsidRPr="001C6FC5">
        <w:rPr>
          <w:rFonts w:ascii="Times New Roman" w:hAnsi="Times New Roman" w:cs="Times New Roman"/>
          <w:b/>
          <w:sz w:val="24"/>
          <w:szCs w:val="24"/>
        </w:rPr>
        <w:t>и авторизация в приложении</w:t>
      </w:r>
      <w:r w:rsidRPr="001C6FC5">
        <w:rPr>
          <w:rFonts w:ascii="Times New Roman" w:hAnsi="Times New Roman" w:cs="Times New Roman"/>
          <w:b/>
          <w:sz w:val="24"/>
          <w:szCs w:val="24"/>
        </w:rPr>
        <w:t>:</w:t>
      </w:r>
    </w:p>
    <w:p w14:paraId="3DD96050" w14:textId="6B8BEA4B" w:rsidR="002D4D47" w:rsidRPr="001C6FC5" w:rsidRDefault="004B7FA1" w:rsidP="001C6FC5">
      <w:pPr>
        <w:tabs>
          <w:tab w:val="left" w:pos="851"/>
        </w:tabs>
        <w:spacing w:line="240" w:lineRule="auto"/>
        <w:ind w:firstLine="567"/>
        <w:contextualSpacing/>
        <w:jc w:val="both"/>
        <w:rPr>
          <w:rFonts w:ascii="Times New Roman" w:hAnsi="Times New Roman" w:cs="Times New Roman"/>
          <w:sz w:val="24"/>
          <w:szCs w:val="24"/>
        </w:rPr>
      </w:pPr>
      <w:r w:rsidRPr="001C6FC5">
        <w:rPr>
          <w:rFonts w:ascii="Times New Roman" w:hAnsi="Times New Roman" w:cs="Times New Roman"/>
          <w:b/>
          <w:sz w:val="24"/>
          <w:szCs w:val="24"/>
        </w:rPr>
        <w:t>Внешние пользователи</w:t>
      </w:r>
      <w:r w:rsidR="00D5483F">
        <w:rPr>
          <w:rFonts w:ascii="Times New Roman" w:hAnsi="Times New Roman" w:cs="Times New Roman"/>
          <w:b/>
          <w:sz w:val="24"/>
          <w:szCs w:val="24"/>
        </w:rPr>
        <w:t xml:space="preserve"> </w:t>
      </w:r>
      <w:r w:rsidR="00D5483F" w:rsidRPr="00D5483F">
        <w:rPr>
          <w:rFonts w:ascii="Times New Roman" w:hAnsi="Times New Roman" w:cs="Times New Roman"/>
          <w:sz w:val="24"/>
          <w:szCs w:val="24"/>
        </w:rPr>
        <w:t>(клиенты и дилеры)</w:t>
      </w:r>
      <w:r w:rsidRPr="00D5483F">
        <w:rPr>
          <w:rFonts w:ascii="Times New Roman" w:hAnsi="Times New Roman" w:cs="Times New Roman"/>
          <w:sz w:val="24"/>
          <w:szCs w:val="24"/>
        </w:rPr>
        <w:t xml:space="preserve"> </w:t>
      </w:r>
      <w:r w:rsidR="002D4D47" w:rsidRPr="001C6FC5">
        <w:rPr>
          <w:rFonts w:ascii="Times New Roman" w:hAnsi="Times New Roman" w:cs="Times New Roman"/>
          <w:sz w:val="24"/>
          <w:szCs w:val="24"/>
        </w:rPr>
        <w:t>должн</w:t>
      </w:r>
      <w:r w:rsidRPr="001C6FC5">
        <w:rPr>
          <w:rFonts w:ascii="Times New Roman" w:hAnsi="Times New Roman" w:cs="Times New Roman"/>
          <w:sz w:val="24"/>
          <w:szCs w:val="24"/>
        </w:rPr>
        <w:t>ы</w:t>
      </w:r>
      <w:r w:rsidR="002D4D47" w:rsidRPr="001C6FC5">
        <w:rPr>
          <w:rFonts w:ascii="Times New Roman" w:hAnsi="Times New Roman" w:cs="Times New Roman"/>
          <w:sz w:val="24"/>
          <w:szCs w:val="24"/>
        </w:rPr>
        <w:t xml:space="preserve"> проходить регистрацию в приложении посредством</w:t>
      </w:r>
      <w:r w:rsidR="00F140A8" w:rsidRPr="001C6FC5">
        <w:rPr>
          <w:rFonts w:ascii="Times New Roman" w:hAnsi="Times New Roman" w:cs="Times New Roman"/>
          <w:sz w:val="24"/>
          <w:szCs w:val="24"/>
        </w:rPr>
        <w:t xml:space="preserve"> идентификаци</w:t>
      </w:r>
      <w:r w:rsidR="002D4D47" w:rsidRPr="001C6FC5">
        <w:rPr>
          <w:rFonts w:ascii="Times New Roman" w:hAnsi="Times New Roman" w:cs="Times New Roman"/>
          <w:sz w:val="24"/>
          <w:szCs w:val="24"/>
        </w:rPr>
        <w:t>и</w:t>
      </w:r>
      <w:r w:rsidR="00F140A8" w:rsidRPr="001C6FC5">
        <w:rPr>
          <w:rFonts w:ascii="Times New Roman" w:hAnsi="Times New Roman" w:cs="Times New Roman"/>
          <w:sz w:val="24"/>
          <w:szCs w:val="24"/>
        </w:rPr>
        <w:t xml:space="preserve"> через МСИ</w:t>
      </w:r>
      <w:r w:rsidR="001A776F" w:rsidRPr="001C6FC5">
        <w:rPr>
          <w:rFonts w:ascii="Times New Roman" w:hAnsi="Times New Roman" w:cs="Times New Roman"/>
          <w:sz w:val="24"/>
          <w:szCs w:val="24"/>
        </w:rPr>
        <w:t>.</w:t>
      </w:r>
    </w:p>
    <w:p w14:paraId="4BF73BF1" w14:textId="3193D40C" w:rsidR="0082504E" w:rsidRPr="001C6FC5" w:rsidRDefault="00F140A8" w:rsidP="001C6FC5">
      <w:pPr>
        <w:tabs>
          <w:tab w:val="left" w:pos="851"/>
        </w:tabs>
        <w:spacing w:line="240" w:lineRule="auto"/>
        <w:ind w:firstLine="567"/>
        <w:contextualSpacing/>
        <w:jc w:val="both"/>
        <w:rPr>
          <w:rFonts w:ascii="Times New Roman" w:hAnsi="Times New Roman" w:cs="Times New Roman"/>
          <w:sz w:val="24"/>
          <w:szCs w:val="24"/>
        </w:rPr>
      </w:pPr>
      <w:r w:rsidRPr="001C6FC5">
        <w:rPr>
          <w:rFonts w:ascii="Times New Roman" w:hAnsi="Times New Roman" w:cs="Times New Roman"/>
          <w:sz w:val="24"/>
          <w:szCs w:val="24"/>
        </w:rPr>
        <w:t xml:space="preserve">После успешной идентификации </w:t>
      </w:r>
      <w:r w:rsidR="002D4D47" w:rsidRPr="001C6FC5">
        <w:rPr>
          <w:rFonts w:ascii="Times New Roman" w:hAnsi="Times New Roman" w:cs="Times New Roman"/>
          <w:sz w:val="24"/>
          <w:szCs w:val="24"/>
        </w:rPr>
        <w:t>Пользовател</w:t>
      </w:r>
      <w:r w:rsidR="0082504E" w:rsidRPr="001C6FC5">
        <w:rPr>
          <w:rFonts w:ascii="Times New Roman" w:hAnsi="Times New Roman" w:cs="Times New Roman"/>
          <w:sz w:val="24"/>
          <w:szCs w:val="24"/>
        </w:rPr>
        <w:t xml:space="preserve">и </w:t>
      </w:r>
      <w:r w:rsidR="002D4D47" w:rsidRPr="001C6FC5">
        <w:rPr>
          <w:rFonts w:ascii="Times New Roman" w:hAnsi="Times New Roman" w:cs="Times New Roman"/>
          <w:sz w:val="24"/>
          <w:szCs w:val="24"/>
        </w:rPr>
        <w:t>долж</w:t>
      </w:r>
      <w:r w:rsidR="0082504E" w:rsidRPr="001C6FC5">
        <w:rPr>
          <w:rFonts w:ascii="Times New Roman" w:hAnsi="Times New Roman" w:cs="Times New Roman"/>
          <w:sz w:val="24"/>
          <w:szCs w:val="24"/>
        </w:rPr>
        <w:t>ны</w:t>
      </w:r>
      <w:r w:rsidRPr="001C6FC5">
        <w:rPr>
          <w:rFonts w:ascii="Times New Roman" w:hAnsi="Times New Roman" w:cs="Times New Roman"/>
          <w:sz w:val="24"/>
          <w:szCs w:val="24"/>
        </w:rPr>
        <w:t xml:space="preserve"> </w:t>
      </w:r>
      <w:r w:rsidR="002D4D47" w:rsidRPr="001C6FC5">
        <w:rPr>
          <w:rFonts w:ascii="Times New Roman" w:hAnsi="Times New Roman" w:cs="Times New Roman"/>
          <w:sz w:val="24"/>
          <w:szCs w:val="24"/>
        </w:rPr>
        <w:t>быть переадресован</w:t>
      </w:r>
      <w:r w:rsidR="0082504E" w:rsidRPr="001C6FC5">
        <w:rPr>
          <w:rFonts w:ascii="Times New Roman" w:hAnsi="Times New Roman" w:cs="Times New Roman"/>
          <w:sz w:val="24"/>
          <w:szCs w:val="24"/>
        </w:rPr>
        <w:t>ы</w:t>
      </w:r>
      <w:r w:rsidRPr="001C6FC5">
        <w:rPr>
          <w:rFonts w:ascii="Times New Roman" w:hAnsi="Times New Roman" w:cs="Times New Roman"/>
          <w:sz w:val="24"/>
          <w:szCs w:val="24"/>
        </w:rPr>
        <w:t xml:space="preserve"> на страницу создания учетной записи, где </w:t>
      </w:r>
      <w:r w:rsidR="0082504E" w:rsidRPr="001C6FC5">
        <w:rPr>
          <w:rFonts w:ascii="Times New Roman" w:hAnsi="Times New Roman" w:cs="Times New Roman"/>
          <w:sz w:val="24"/>
          <w:szCs w:val="24"/>
        </w:rPr>
        <w:t>они вводят требуемую для регистрации информацию</w:t>
      </w:r>
      <w:r w:rsidRPr="001C6FC5">
        <w:rPr>
          <w:rFonts w:ascii="Times New Roman" w:hAnsi="Times New Roman" w:cs="Times New Roman"/>
          <w:sz w:val="24"/>
          <w:szCs w:val="24"/>
        </w:rPr>
        <w:t xml:space="preserve"> </w:t>
      </w:r>
      <w:r w:rsidR="0082504E" w:rsidRPr="001C6FC5">
        <w:rPr>
          <w:rFonts w:ascii="Times New Roman" w:hAnsi="Times New Roman" w:cs="Times New Roman"/>
          <w:sz w:val="24"/>
          <w:szCs w:val="24"/>
        </w:rPr>
        <w:t>(</w:t>
      </w:r>
      <w:r w:rsidRPr="001C6FC5">
        <w:rPr>
          <w:rFonts w:ascii="Times New Roman" w:hAnsi="Times New Roman" w:cs="Times New Roman"/>
          <w:sz w:val="24"/>
          <w:szCs w:val="24"/>
        </w:rPr>
        <w:t xml:space="preserve">адрес эл. </w:t>
      </w:r>
      <w:r w:rsidR="0082504E" w:rsidRPr="001C6FC5">
        <w:rPr>
          <w:rFonts w:ascii="Times New Roman" w:hAnsi="Times New Roman" w:cs="Times New Roman"/>
          <w:sz w:val="24"/>
          <w:szCs w:val="24"/>
        </w:rPr>
        <w:t>п</w:t>
      </w:r>
      <w:r w:rsidRPr="001C6FC5">
        <w:rPr>
          <w:rFonts w:ascii="Times New Roman" w:hAnsi="Times New Roman" w:cs="Times New Roman"/>
          <w:sz w:val="24"/>
          <w:szCs w:val="24"/>
        </w:rPr>
        <w:t>очты</w:t>
      </w:r>
      <w:r w:rsidR="0082504E" w:rsidRPr="001C6FC5">
        <w:rPr>
          <w:rFonts w:ascii="Times New Roman" w:hAnsi="Times New Roman" w:cs="Times New Roman"/>
          <w:sz w:val="24"/>
          <w:szCs w:val="24"/>
        </w:rPr>
        <w:t xml:space="preserve">, </w:t>
      </w:r>
      <w:r w:rsidRPr="001C6FC5">
        <w:rPr>
          <w:rFonts w:ascii="Times New Roman" w:hAnsi="Times New Roman" w:cs="Times New Roman"/>
          <w:sz w:val="24"/>
          <w:szCs w:val="24"/>
        </w:rPr>
        <w:t>номер телефона</w:t>
      </w:r>
      <w:r w:rsidR="0082504E" w:rsidRPr="001C6FC5">
        <w:rPr>
          <w:rFonts w:ascii="Times New Roman" w:hAnsi="Times New Roman" w:cs="Times New Roman"/>
          <w:sz w:val="24"/>
          <w:szCs w:val="24"/>
        </w:rPr>
        <w:t>, пароль)</w:t>
      </w:r>
      <w:r w:rsidR="001A776F" w:rsidRPr="001C6FC5">
        <w:rPr>
          <w:rFonts w:ascii="Times New Roman" w:hAnsi="Times New Roman" w:cs="Times New Roman"/>
          <w:sz w:val="24"/>
          <w:szCs w:val="24"/>
        </w:rPr>
        <w:t>.</w:t>
      </w:r>
    </w:p>
    <w:p w14:paraId="727AEDA4" w14:textId="77777777" w:rsidR="0082504E" w:rsidRPr="001C6FC5" w:rsidRDefault="0082504E" w:rsidP="001A776F">
      <w:pPr>
        <w:tabs>
          <w:tab w:val="left" w:pos="851"/>
        </w:tabs>
        <w:spacing w:line="240" w:lineRule="auto"/>
        <w:ind w:firstLine="567"/>
        <w:contextualSpacing/>
        <w:rPr>
          <w:rFonts w:ascii="Times New Roman" w:hAnsi="Times New Roman" w:cs="Times New Roman"/>
          <w:sz w:val="24"/>
          <w:szCs w:val="24"/>
        </w:rPr>
      </w:pPr>
    </w:p>
    <w:p w14:paraId="7606085E" w14:textId="66C36EB4" w:rsidR="00D7578B" w:rsidRPr="001C6FC5" w:rsidRDefault="00D7578B" w:rsidP="001A776F">
      <w:pPr>
        <w:tabs>
          <w:tab w:val="left" w:pos="851"/>
        </w:tabs>
        <w:spacing w:line="240" w:lineRule="auto"/>
        <w:ind w:firstLine="567"/>
        <w:contextualSpacing/>
        <w:rPr>
          <w:rFonts w:ascii="Times New Roman" w:hAnsi="Times New Roman" w:cs="Times New Roman"/>
          <w:b/>
          <w:sz w:val="24"/>
          <w:szCs w:val="24"/>
        </w:rPr>
      </w:pPr>
      <w:r w:rsidRPr="001C6FC5">
        <w:rPr>
          <w:rFonts w:ascii="Times New Roman" w:hAnsi="Times New Roman" w:cs="Times New Roman"/>
          <w:b/>
          <w:sz w:val="24"/>
          <w:szCs w:val="24"/>
        </w:rPr>
        <w:t>Требования к паролю*:</w:t>
      </w:r>
    </w:p>
    <w:p w14:paraId="607BE1F4" w14:textId="15E208A0" w:rsidR="00D7578B" w:rsidRPr="001C6FC5" w:rsidRDefault="00D7578B" w:rsidP="001A776F">
      <w:pPr>
        <w:pStyle w:val="aa"/>
        <w:numPr>
          <w:ilvl w:val="0"/>
          <w:numId w:val="25"/>
        </w:numPr>
        <w:tabs>
          <w:tab w:val="left" w:pos="851"/>
        </w:tabs>
        <w:spacing w:line="240" w:lineRule="auto"/>
        <w:ind w:hanging="927"/>
        <w:rPr>
          <w:rFonts w:ascii="Times New Roman" w:hAnsi="Times New Roman" w:cs="Times New Roman"/>
          <w:sz w:val="24"/>
          <w:szCs w:val="24"/>
        </w:rPr>
      </w:pPr>
      <w:r w:rsidRPr="001C6FC5">
        <w:rPr>
          <w:rFonts w:ascii="Times New Roman" w:hAnsi="Times New Roman" w:cs="Times New Roman"/>
          <w:sz w:val="24"/>
          <w:szCs w:val="24"/>
        </w:rPr>
        <w:t>Латиница</w:t>
      </w:r>
    </w:p>
    <w:p w14:paraId="0B982563" w14:textId="5AFE2C07" w:rsidR="00D7578B" w:rsidRPr="001C6FC5" w:rsidRDefault="00D7578B" w:rsidP="001A776F">
      <w:pPr>
        <w:pStyle w:val="aa"/>
        <w:numPr>
          <w:ilvl w:val="0"/>
          <w:numId w:val="25"/>
        </w:numPr>
        <w:tabs>
          <w:tab w:val="left" w:pos="851"/>
        </w:tabs>
        <w:ind w:hanging="927"/>
        <w:rPr>
          <w:rFonts w:ascii="Times New Roman" w:hAnsi="Times New Roman" w:cs="Times New Roman"/>
          <w:sz w:val="24"/>
          <w:szCs w:val="24"/>
        </w:rPr>
      </w:pPr>
      <w:r w:rsidRPr="001C6FC5">
        <w:rPr>
          <w:rFonts w:ascii="Times New Roman" w:hAnsi="Times New Roman" w:cs="Times New Roman"/>
          <w:sz w:val="24"/>
          <w:szCs w:val="24"/>
        </w:rPr>
        <w:t>Не менее 10 символов</w:t>
      </w:r>
    </w:p>
    <w:p w14:paraId="66DEEEF9" w14:textId="63EBF749" w:rsidR="00D7578B" w:rsidRPr="001C6FC5" w:rsidRDefault="00D7578B" w:rsidP="001A776F">
      <w:pPr>
        <w:pStyle w:val="aa"/>
        <w:numPr>
          <w:ilvl w:val="0"/>
          <w:numId w:val="25"/>
        </w:numPr>
        <w:tabs>
          <w:tab w:val="left" w:pos="851"/>
        </w:tabs>
        <w:ind w:hanging="927"/>
        <w:rPr>
          <w:rFonts w:ascii="Times New Roman" w:hAnsi="Times New Roman" w:cs="Times New Roman"/>
          <w:sz w:val="24"/>
          <w:szCs w:val="24"/>
        </w:rPr>
      </w:pPr>
      <w:r w:rsidRPr="001C6FC5">
        <w:rPr>
          <w:rFonts w:ascii="Times New Roman" w:hAnsi="Times New Roman" w:cs="Times New Roman"/>
          <w:sz w:val="24"/>
          <w:szCs w:val="24"/>
        </w:rPr>
        <w:t>Наличие как минимум 1-й заглавной буквы</w:t>
      </w:r>
    </w:p>
    <w:p w14:paraId="1182C683" w14:textId="6E7A9730" w:rsidR="00D7578B" w:rsidRPr="001C6FC5" w:rsidRDefault="00D7578B" w:rsidP="001A776F">
      <w:pPr>
        <w:pStyle w:val="aa"/>
        <w:numPr>
          <w:ilvl w:val="0"/>
          <w:numId w:val="25"/>
        </w:numPr>
        <w:tabs>
          <w:tab w:val="left" w:pos="851"/>
        </w:tabs>
        <w:ind w:hanging="927"/>
        <w:rPr>
          <w:rFonts w:ascii="Times New Roman" w:hAnsi="Times New Roman" w:cs="Times New Roman"/>
          <w:sz w:val="24"/>
          <w:szCs w:val="24"/>
        </w:rPr>
      </w:pPr>
      <w:r w:rsidRPr="001C6FC5">
        <w:rPr>
          <w:rFonts w:ascii="Times New Roman" w:hAnsi="Times New Roman" w:cs="Times New Roman"/>
          <w:sz w:val="24"/>
          <w:szCs w:val="24"/>
        </w:rPr>
        <w:t>Наличие как минимум 1-й цифры</w:t>
      </w:r>
    </w:p>
    <w:p w14:paraId="61065353" w14:textId="3FC62C9F" w:rsidR="00D7578B" w:rsidRDefault="00D7578B" w:rsidP="001A776F">
      <w:pPr>
        <w:pStyle w:val="aa"/>
        <w:numPr>
          <w:ilvl w:val="0"/>
          <w:numId w:val="25"/>
        </w:numPr>
        <w:tabs>
          <w:tab w:val="left" w:pos="851"/>
        </w:tabs>
        <w:ind w:hanging="927"/>
        <w:rPr>
          <w:rFonts w:ascii="Times New Roman" w:hAnsi="Times New Roman" w:cs="Times New Roman"/>
          <w:sz w:val="24"/>
          <w:szCs w:val="24"/>
        </w:rPr>
      </w:pPr>
      <w:r w:rsidRPr="001C6FC5">
        <w:rPr>
          <w:rFonts w:ascii="Times New Roman" w:hAnsi="Times New Roman" w:cs="Times New Roman"/>
          <w:sz w:val="24"/>
          <w:szCs w:val="24"/>
        </w:rPr>
        <w:t xml:space="preserve">Наличие как минимум 1-го спец. символа </w:t>
      </w:r>
      <w:proofErr w:type="gramStart"/>
      <w:r w:rsidRPr="001C6FC5">
        <w:rPr>
          <w:rFonts w:ascii="Times New Roman" w:hAnsi="Times New Roman" w:cs="Times New Roman"/>
          <w:sz w:val="24"/>
          <w:szCs w:val="24"/>
        </w:rPr>
        <w:t>(!@</w:t>
      </w:r>
      <w:proofErr w:type="gramEnd"/>
      <w:r w:rsidRPr="001C6FC5">
        <w:rPr>
          <w:rFonts w:ascii="Times New Roman" w:hAnsi="Times New Roman" w:cs="Times New Roman"/>
          <w:sz w:val="24"/>
          <w:szCs w:val="24"/>
        </w:rPr>
        <w:t>#$%^&amp;*</w:t>
      </w:r>
      <w:r w:rsidR="000E3C33" w:rsidRPr="000E3C33">
        <w:rPr>
          <w:rFonts w:ascii="Times New Roman" w:hAnsi="Times New Roman" w:cs="Times New Roman"/>
          <w:sz w:val="24"/>
          <w:szCs w:val="24"/>
        </w:rPr>
        <w:t>_</w:t>
      </w:r>
      <w:r w:rsidRPr="001C6FC5">
        <w:rPr>
          <w:rFonts w:ascii="Times New Roman" w:hAnsi="Times New Roman" w:cs="Times New Roman"/>
          <w:sz w:val="24"/>
          <w:szCs w:val="24"/>
        </w:rPr>
        <w:t>)</w:t>
      </w:r>
    </w:p>
    <w:p w14:paraId="7841C0B1" w14:textId="77F64BD7" w:rsidR="00D7578B" w:rsidRPr="001C6FC5" w:rsidRDefault="00D7578B" w:rsidP="000E3C33">
      <w:pPr>
        <w:pStyle w:val="aa"/>
        <w:tabs>
          <w:tab w:val="left" w:pos="851"/>
        </w:tabs>
        <w:ind w:left="0" w:firstLine="567"/>
        <w:jc w:val="both"/>
        <w:rPr>
          <w:rFonts w:ascii="Times New Roman" w:hAnsi="Times New Roman" w:cs="Times New Roman"/>
          <w:sz w:val="24"/>
          <w:szCs w:val="24"/>
        </w:rPr>
      </w:pPr>
      <w:r w:rsidRPr="001C6FC5">
        <w:rPr>
          <w:rFonts w:ascii="Times New Roman" w:hAnsi="Times New Roman" w:cs="Times New Roman"/>
          <w:sz w:val="24"/>
          <w:szCs w:val="24"/>
        </w:rPr>
        <w:t>*Пользователю должна отображаться подсказка с требованиями к паролю с подсвеченными пунктами, которые пользователь еще не учел в придуманном пароле</w:t>
      </w:r>
      <w:r w:rsidR="004B7FA1" w:rsidRPr="001C6FC5">
        <w:rPr>
          <w:rFonts w:ascii="Times New Roman" w:hAnsi="Times New Roman" w:cs="Times New Roman"/>
          <w:sz w:val="24"/>
          <w:szCs w:val="24"/>
        </w:rPr>
        <w:t>.</w:t>
      </w:r>
    </w:p>
    <w:p w14:paraId="6A171E47" w14:textId="77777777" w:rsidR="00A24C80" w:rsidRDefault="00A24C80" w:rsidP="001A776F">
      <w:pPr>
        <w:pStyle w:val="aa"/>
        <w:tabs>
          <w:tab w:val="left" w:pos="851"/>
        </w:tabs>
        <w:ind w:left="0" w:firstLine="567"/>
        <w:rPr>
          <w:rFonts w:ascii="Times New Roman" w:hAnsi="Times New Roman" w:cs="Times New Roman"/>
          <w:sz w:val="24"/>
          <w:szCs w:val="24"/>
        </w:rPr>
      </w:pPr>
    </w:p>
    <w:p w14:paraId="73D87182" w14:textId="5E652A5D" w:rsidR="0082504E" w:rsidRPr="001C6FC5" w:rsidRDefault="001A776F" w:rsidP="00A24C80">
      <w:pPr>
        <w:pStyle w:val="aa"/>
        <w:tabs>
          <w:tab w:val="left" w:pos="851"/>
        </w:tabs>
        <w:ind w:left="0" w:firstLine="567"/>
        <w:jc w:val="both"/>
        <w:rPr>
          <w:rFonts w:ascii="Times New Roman" w:hAnsi="Times New Roman" w:cs="Times New Roman"/>
          <w:sz w:val="24"/>
          <w:szCs w:val="24"/>
        </w:rPr>
      </w:pPr>
      <w:r w:rsidRPr="001C6FC5">
        <w:rPr>
          <w:rFonts w:ascii="Times New Roman" w:hAnsi="Times New Roman" w:cs="Times New Roman"/>
          <w:sz w:val="24"/>
          <w:szCs w:val="24"/>
        </w:rPr>
        <w:lastRenderedPageBreak/>
        <w:t>Регистрация в приложении должна быть доступна только для Директора/Руководителя ЮЛ, ИП.</w:t>
      </w:r>
    </w:p>
    <w:p w14:paraId="0C43FA1A" w14:textId="3ACBEDE2" w:rsidR="00D7578B" w:rsidRPr="001C6FC5" w:rsidRDefault="00A15F7D" w:rsidP="001C6FC5">
      <w:pPr>
        <w:pStyle w:val="aa"/>
        <w:tabs>
          <w:tab w:val="left" w:pos="851"/>
        </w:tabs>
        <w:ind w:left="0" w:firstLine="567"/>
        <w:jc w:val="both"/>
        <w:rPr>
          <w:rFonts w:ascii="Times New Roman" w:hAnsi="Times New Roman" w:cs="Times New Roman"/>
          <w:sz w:val="24"/>
          <w:szCs w:val="24"/>
        </w:rPr>
      </w:pPr>
      <w:r w:rsidRPr="001C6FC5">
        <w:rPr>
          <w:rFonts w:ascii="Times New Roman" w:hAnsi="Times New Roman" w:cs="Times New Roman"/>
          <w:sz w:val="24"/>
          <w:szCs w:val="24"/>
        </w:rPr>
        <w:t>Для р</w:t>
      </w:r>
      <w:r w:rsidR="00D7578B" w:rsidRPr="001C6FC5">
        <w:rPr>
          <w:rFonts w:ascii="Times New Roman" w:hAnsi="Times New Roman" w:cs="Times New Roman"/>
          <w:sz w:val="24"/>
          <w:szCs w:val="24"/>
        </w:rPr>
        <w:t>егистраци</w:t>
      </w:r>
      <w:r w:rsidRPr="001C6FC5">
        <w:rPr>
          <w:rFonts w:ascii="Times New Roman" w:hAnsi="Times New Roman" w:cs="Times New Roman"/>
          <w:sz w:val="24"/>
          <w:szCs w:val="24"/>
        </w:rPr>
        <w:t>и</w:t>
      </w:r>
      <w:r w:rsidR="00D7578B" w:rsidRPr="001C6FC5">
        <w:rPr>
          <w:rFonts w:ascii="Times New Roman" w:hAnsi="Times New Roman" w:cs="Times New Roman"/>
          <w:sz w:val="24"/>
          <w:szCs w:val="24"/>
        </w:rPr>
        <w:t xml:space="preserve"> </w:t>
      </w:r>
      <w:r w:rsidR="004B7FA1" w:rsidRPr="001C6FC5">
        <w:rPr>
          <w:rFonts w:ascii="Times New Roman" w:hAnsi="Times New Roman" w:cs="Times New Roman"/>
          <w:b/>
          <w:sz w:val="24"/>
          <w:szCs w:val="24"/>
        </w:rPr>
        <w:t xml:space="preserve">внутренних </w:t>
      </w:r>
      <w:r w:rsidR="00D7578B" w:rsidRPr="001C6FC5">
        <w:rPr>
          <w:rFonts w:ascii="Times New Roman" w:hAnsi="Times New Roman" w:cs="Times New Roman"/>
          <w:b/>
          <w:sz w:val="24"/>
          <w:szCs w:val="24"/>
        </w:rPr>
        <w:t>пользователей</w:t>
      </w:r>
      <w:r w:rsidR="004B7FA1" w:rsidRPr="001C6FC5">
        <w:rPr>
          <w:rFonts w:ascii="Times New Roman" w:hAnsi="Times New Roman" w:cs="Times New Roman"/>
          <w:sz w:val="24"/>
          <w:szCs w:val="24"/>
        </w:rPr>
        <w:t xml:space="preserve"> </w:t>
      </w:r>
      <w:r w:rsidRPr="001C6FC5">
        <w:rPr>
          <w:rFonts w:ascii="Times New Roman" w:hAnsi="Times New Roman" w:cs="Times New Roman"/>
          <w:sz w:val="24"/>
          <w:szCs w:val="24"/>
        </w:rPr>
        <w:t xml:space="preserve">в приложении должна быть реализована интеграция с </w:t>
      </w:r>
      <w:proofErr w:type="spellStart"/>
      <w:r w:rsidRPr="001C6FC5">
        <w:rPr>
          <w:rFonts w:ascii="Times New Roman" w:hAnsi="Times New Roman" w:cs="Times New Roman"/>
          <w:sz w:val="24"/>
          <w:szCs w:val="24"/>
        </w:rPr>
        <w:t>Active</w:t>
      </w:r>
      <w:proofErr w:type="spellEnd"/>
      <w:r w:rsidRPr="001C6FC5">
        <w:rPr>
          <w:rFonts w:ascii="Times New Roman" w:hAnsi="Times New Roman" w:cs="Times New Roman"/>
          <w:sz w:val="24"/>
          <w:szCs w:val="24"/>
        </w:rPr>
        <w:t xml:space="preserve"> </w:t>
      </w:r>
      <w:proofErr w:type="spellStart"/>
      <w:r w:rsidRPr="001C6FC5">
        <w:rPr>
          <w:rFonts w:ascii="Times New Roman" w:hAnsi="Times New Roman" w:cs="Times New Roman"/>
          <w:sz w:val="24"/>
          <w:szCs w:val="24"/>
        </w:rPr>
        <w:t>Directory</w:t>
      </w:r>
      <w:proofErr w:type="spellEnd"/>
      <w:r w:rsidRPr="001C6FC5">
        <w:rPr>
          <w:rFonts w:ascii="Times New Roman" w:hAnsi="Times New Roman" w:cs="Times New Roman"/>
          <w:sz w:val="24"/>
          <w:szCs w:val="24"/>
        </w:rPr>
        <w:t xml:space="preserve"> для возможности аутентификации сотрудников банка с помощью доменных учетных записей. </w:t>
      </w:r>
    </w:p>
    <w:p w14:paraId="3C71DB0E" w14:textId="1E8EAE89" w:rsidR="001A776F" w:rsidRPr="001C6FC5" w:rsidRDefault="001A776F" w:rsidP="001C6FC5">
      <w:pPr>
        <w:pStyle w:val="aa"/>
        <w:tabs>
          <w:tab w:val="left" w:pos="851"/>
        </w:tabs>
        <w:ind w:left="0" w:firstLine="567"/>
        <w:jc w:val="both"/>
        <w:rPr>
          <w:rFonts w:ascii="Times New Roman" w:hAnsi="Times New Roman" w:cs="Times New Roman"/>
          <w:sz w:val="24"/>
          <w:szCs w:val="24"/>
        </w:rPr>
      </w:pPr>
      <w:r w:rsidRPr="001C6FC5">
        <w:rPr>
          <w:rFonts w:ascii="Times New Roman" w:hAnsi="Times New Roman" w:cs="Times New Roman"/>
          <w:b/>
          <w:sz w:val="24"/>
          <w:szCs w:val="24"/>
        </w:rPr>
        <w:t>Авторизация</w:t>
      </w:r>
      <w:r w:rsidRPr="001C6FC5">
        <w:rPr>
          <w:rFonts w:ascii="Times New Roman" w:hAnsi="Times New Roman" w:cs="Times New Roman"/>
          <w:sz w:val="24"/>
          <w:szCs w:val="24"/>
        </w:rPr>
        <w:t xml:space="preserve"> в приложении должна происходить посредством ввода логина и пароля.</w:t>
      </w:r>
    </w:p>
    <w:p w14:paraId="52B74122" w14:textId="653FE7EF" w:rsidR="00A15F7D" w:rsidRPr="001C6FC5" w:rsidRDefault="00E73C76" w:rsidP="001C6FC5">
      <w:pPr>
        <w:pStyle w:val="aa"/>
        <w:tabs>
          <w:tab w:val="left" w:pos="851"/>
        </w:tabs>
        <w:ind w:left="0" w:firstLine="567"/>
        <w:jc w:val="both"/>
        <w:rPr>
          <w:rFonts w:ascii="Times New Roman" w:hAnsi="Times New Roman" w:cs="Times New Roman"/>
          <w:sz w:val="24"/>
          <w:szCs w:val="24"/>
        </w:rPr>
      </w:pPr>
      <w:r w:rsidRPr="001C6FC5">
        <w:rPr>
          <w:rFonts w:ascii="Times New Roman" w:hAnsi="Times New Roman" w:cs="Times New Roman"/>
          <w:sz w:val="24"/>
          <w:szCs w:val="24"/>
        </w:rPr>
        <w:t>П</w:t>
      </w:r>
      <w:r w:rsidR="001A776F" w:rsidRPr="001C6FC5">
        <w:rPr>
          <w:rFonts w:ascii="Times New Roman" w:hAnsi="Times New Roman" w:cs="Times New Roman"/>
          <w:sz w:val="24"/>
          <w:szCs w:val="24"/>
        </w:rPr>
        <w:t xml:space="preserve">ользователям также должна быть доступна опция </w:t>
      </w:r>
      <w:r w:rsidR="001A776F" w:rsidRPr="001C6FC5">
        <w:rPr>
          <w:rFonts w:ascii="Times New Roman" w:hAnsi="Times New Roman" w:cs="Times New Roman"/>
          <w:b/>
          <w:sz w:val="24"/>
          <w:szCs w:val="24"/>
        </w:rPr>
        <w:t>по изменению и восстановлению пароля</w:t>
      </w:r>
      <w:r w:rsidR="001A776F" w:rsidRPr="001C6FC5">
        <w:rPr>
          <w:rFonts w:ascii="Times New Roman" w:hAnsi="Times New Roman" w:cs="Times New Roman"/>
          <w:sz w:val="24"/>
          <w:szCs w:val="24"/>
        </w:rPr>
        <w:t xml:space="preserve"> с учетом требований информационной безопасности (требования будут предоставлены победителю конкурса).</w:t>
      </w:r>
    </w:p>
    <w:p w14:paraId="5B4A9496" w14:textId="77777777" w:rsidR="00A15F7D" w:rsidRPr="001C6FC5" w:rsidRDefault="00A15F7D" w:rsidP="002D4D47">
      <w:pPr>
        <w:ind w:firstLine="567"/>
        <w:contextualSpacing/>
        <w:rPr>
          <w:rFonts w:ascii="Times New Roman" w:hAnsi="Times New Roman" w:cs="Times New Roman"/>
          <w:b/>
          <w:sz w:val="24"/>
          <w:szCs w:val="24"/>
        </w:rPr>
      </w:pPr>
      <w:r w:rsidRPr="001C6FC5">
        <w:rPr>
          <w:rFonts w:ascii="Times New Roman" w:hAnsi="Times New Roman" w:cs="Times New Roman"/>
          <w:b/>
          <w:sz w:val="24"/>
          <w:szCs w:val="24"/>
        </w:rPr>
        <w:t>Блокировка аккаунта:</w:t>
      </w:r>
    </w:p>
    <w:p w14:paraId="1D5B06F8" w14:textId="34039944" w:rsidR="00F140A8" w:rsidRPr="001C6FC5" w:rsidRDefault="001A776F" w:rsidP="001C6FC5">
      <w:pPr>
        <w:ind w:firstLine="567"/>
        <w:contextualSpacing/>
        <w:jc w:val="both"/>
        <w:rPr>
          <w:rFonts w:ascii="Times New Roman" w:hAnsi="Times New Roman" w:cs="Times New Roman"/>
          <w:sz w:val="24"/>
          <w:szCs w:val="24"/>
        </w:rPr>
      </w:pPr>
      <w:r w:rsidRPr="001C6FC5">
        <w:rPr>
          <w:rFonts w:ascii="Times New Roman" w:hAnsi="Times New Roman" w:cs="Times New Roman"/>
          <w:sz w:val="24"/>
          <w:szCs w:val="24"/>
        </w:rPr>
        <w:t>В случае, если пользователь</w:t>
      </w:r>
      <w:r w:rsidR="00A15F7D" w:rsidRPr="001C6FC5">
        <w:rPr>
          <w:rFonts w:ascii="Times New Roman" w:hAnsi="Times New Roman" w:cs="Times New Roman"/>
          <w:sz w:val="24"/>
          <w:szCs w:val="24"/>
        </w:rPr>
        <w:t xml:space="preserve"> ввел неверный пароль 5 раз, то по истечении 30 минут ему </w:t>
      </w:r>
      <w:r w:rsidRPr="001C6FC5">
        <w:rPr>
          <w:rFonts w:ascii="Times New Roman" w:hAnsi="Times New Roman" w:cs="Times New Roman"/>
          <w:sz w:val="24"/>
          <w:szCs w:val="24"/>
        </w:rPr>
        <w:t>должно быть предоставлено еще</w:t>
      </w:r>
      <w:r w:rsidR="00A15F7D" w:rsidRPr="001C6FC5">
        <w:rPr>
          <w:rFonts w:ascii="Times New Roman" w:hAnsi="Times New Roman" w:cs="Times New Roman"/>
          <w:sz w:val="24"/>
          <w:szCs w:val="24"/>
        </w:rPr>
        <w:t xml:space="preserve"> 5 попыток на ввод пароля, после чего аккаунт </w:t>
      </w:r>
      <w:r w:rsidRPr="001C6FC5">
        <w:rPr>
          <w:rFonts w:ascii="Times New Roman" w:hAnsi="Times New Roman" w:cs="Times New Roman"/>
          <w:sz w:val="24"/>
          <w:szCs w:val="24"/>
        </w:rPr>
        <w:t>должен быть заблокирован. В рамках приложения должна быть предусмотрена возможность восстановления аккаунта с учетом требований информационной безопасности</w:t>
      </w:r>
    </w:p>
    <w:p w14:paraId="2BD5623D" w14:textId="1CDB76E5" w:rsidR="00C8202E" w:rsidRPr="001C6FC5" w:rsidRDefault="00C8202E" w:rsidP="00FA3187">
      <w:pPr>
        <w:pStyle w:val="1"/>
      </w:pPr>
      <w:bookmarkStart w:id="7" w:name="_Toc189129899"/>
      <w:r w:rsidRPr="001C6FC5">
        <w:t>Интеграции</w:t>
      </w:r>
      <w:bookmarkEnd w:id="7"/>
    </w:p>
    <w:p w14:paraId="2A6D02BD" w14:textId="77777777" w:rsidR="00FA3187" w:rsidRPr="001C6FC5" w:rsidRDefault="00FA3187" w:rsidP="00FA3187">
      <w:pPr>
        <w:pStyle w:val="1"/>
        <w:numPr>
          <w:ilvl w:val="0"/>
          <w:numId w:val="0"/>
        </w:numPr>
        <w:ind w:left="720"/>
      </w:pPr>
    </w:p>
    <w:p w14:paraId="288918E1" w14:textId="67EF8F65" w:rsidR="00446482" w:rsidRDefault="00C8202E" w:rsidP="00446482">
      <w:pPr>
        <w:ind w:firstLine="567"/>
        <w:contextualSpacing/>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 xml:space="preserve">На </w:t>
      </w:r>
      <w:r w:rsidRPr="001C6FC5">
        <w:rPr>
          <w:rFonts w:ascii="Times New Roman" w:hAnsi="Times New Roman" w:cs="Times New Roman"/>
          <w:sz w:val="24"/>
          <w:szCs w:val="24"/>
        </w:rPr>
        <w:t>базе</w:t>
      </w:r>
      <w:r w:rsidRPr="001C6FC5">
        <w:rPr>
          <w:rFonts w:ascii="Times New Roman" w:hAnsi="Times New Roman" w:cs="Times New Roman"/>
          <w:color w:val="000000"/>
          <w:sz w:val="24"/>
          <w:szCs w:val="24"/>
        </w:rPr>
        <w:t xml:space="preserve"> приложения должны быть реализованы </w:t>
      </w:r>
      <w:r w:rsidR="00B8654B" w:rsidRPr="001C6FC5">
        <w:rPr>
          <w:rFonts w:ascii="Times New Roman" w:hAnsi="Times New Roman" w:cs="Times New Roman"/>
          <w:color w:val="000000"/>
          <w:sz w:val="24"/>
          <w:szCs w:val="24"/>
        </w:rPr>
        <w:t xml:space="preserve">интеграции </w:t>
      </w:r>
      <w:r w:rsidRPr="001C6FC5">
        <w:rPr>
          <w:rFonts w:ascii="Times New Roman" w:hAnsi="Times New Roman" w:cs="Times New Roman"/>
          <w:color w:val="000000"/>
          <w:sz w:val="24"/>
          <w:szCs w:val="24"/>
        </w:rPr>
        <w:t>со следующими системами:</w:t>
      </w:r>
    </w:p>
    <w:p w14:paraId="0CF29CC6" w14:textId="77777777" w:rsidR="00446482" w:rsidRPr="00446482" w:rsidRDefault="00446482" w:rsidP="00223481">
      <w:pPr>
        <w:pStyle w:val="aa"/>
        <w:numPr>
          <w:ilvl w:val="0"/>
          <w:numId w:val="34"/>
        </w:numPr>
        <w:spacing w:after="0" w:line="240" w:lineRule="auto"/>
        <w:ind w:left="851" w:hanging="284"/>
        <w:jc w:val="both"/>
        <w:rPr>
          <w:rFonts w:ascii="Times New Roman" w:hAnsi="Times New Roman" w:cs="Times New Roman"/>
          <w:color w:val="000000"/>
          <w:sz w:val="24"/>
          <w:szCs w:val="24"/>
        </w:rPr>
      </w:pPr>
      <w:r w:rsidRPr="00446482">
        <w:rPr>
          <w:rFonts w:ascii="Times New Roman" w:hAnsi="Times New Roman" w:cs="Times New Roman"/>
          <w:color w:val="000000"/>
          <w:sz w:val="24"/>
          <w:szCs w:val="24"/>
        </w:rPr>
        <w:t>МСИ (Межбанковская система идентификации) (в части аутентификации клиента, получения актуальной информации по клиенту, имеющейся в МСИ);</w:t>
      </w:r>
    </w:p>
    <w:p w14:paraId="15FC25D1" w14:textId="6E043547" w:rsidR="00446482" w:rsidRPr="006D4B23" w:rsidRDefault="00446482" w:rsidP="00223481">
      <w:pPr>
        <w:pStyle w:val="aa"/>
        <w:numPr>
          <w:ilvl w:val="0"/>
          <w:numId w:val="34"/>
        </w:numPr>
        <w:spacing w:after="0" w:line="240" w:lineRule="auto"/>
        <w:ind w:left="851" w:hanging="284"/>
        <w:jc w:val="both"/>
        <w:rPr>
          <w:rFonts w:ascii="Times New Roman" w:hAnsi="Times New Roman" w:cs="Times New Roman"/>
          <w:color w:val="000000"/>
          <w:sz w:val="24"/>
          <w:szCs w:val="24"/>
        </w:rPr>
      </w:pPr>
      <w:r w:rsidRPr="00446482">
        <w:rPr>
          <w:rFonts w:ascii="Times New Roman" w:hAnsi="Times New Roman" w:cs="Times New Roman"/>
          <w:color w:val="000000"/>
          <w:sz w:val="24"/>
          <w:szCs w:val="24"/>
        </w:rPr>
        <w:t>АБС банка (в части получения финансовой информации, наличия установленных запретов по клиенту и др.);</w:t>
      </w:r>
    </w:p>
    <w:p w14:paraId="32C70041" w14:textId="1BAF35D5" w:rsidR="00446482" w:rsidRPr="00B07452" w:rsidRDefault="00C8202E" w:rsidP="00B07452">
      <w:pPr>
        <w:pStyle w:val="aa"/>
        <w:numPr>
          <w:ilvl w:val="0"/>
          <w:numId w:val="34"/>
        </w:numPr>
        <w:tabs>
          <w:tab w:val="left" w:pos="851"/>
        </w:tabs>
        <w:spacing w:after="0" w:line="240" w:lineRule="auto"/>
        <w:ind w:left="0" w:firstLine="567"/>
        <w:jc w:val="both"/>
        <w:rPr>
          <w:rFonts w:ascii="Times New Roman" w:hAnsi="Times New Roman" w:cs="Times New Roman"/>
          <w:color w:val="000000"/>
          <w:sz w:val="24"/>
          <w:szCs w:val="24"/>
        </w:rPr>
      </w:pPr>
      <w:proofErr w:type="spellStart"/>
      <w:r w:rsidRPr="00B7620B">
        <w:rPr>
          <w:rFonts w:ascii="Times New Roman" w:hAnsi="Times New Roman" w:cs="Times New Roman"/>
          <w:color w:val="000000"/>
          <w:sz w:val="24"/>
          <w:szCs w:val="24"/>
          <w:lang w:val="en-US"/>
        </w:rPr>
        <w:t>Legat</w:t>
      </w:r>
      <w:proofErr w:type="spellEnd"/>
      <w:r w:rsidRPr="00B7620B">
        <w:rPr>
          <w:rFonts w:ascii="Times New Roman" w:hAnsi="Times New Roman" w:cs="Times New Roman"/>
          <w:color w:val="000000"/>
          <w:sz w:val="24"/>
          <w:szCs w:val="24"/>
        </w:rPr>
        <w:t>.</w:t>
      </w:r>
      <w:r w:rsidRPr="00B7620B">
        <w:rPr>
          <w:rFonts w:ascii="Times New Roman" w:hAnsi="Times New Roman" w:cs="Times New Roman"/>
          <w:color w:val="000000"/>
          <w:sz w:val="24"/>
          <w:szCs w:val="24"/>
          <w:lang w:val="en-US"/>
        </w:rPr>
        <w:t>by</w:t>
      </w:r>
      <w:r w:rsidR="00B7620B">
        <w:rPr>
          <w:rFonts w:ascii="Times New Roman" w:hAnsi="Times New Roman" w:cs="Times New Roman"/>
          <w:color w:val="000000"/>
          <w:sz w:val="24"/>
          <w:szCs w:val="24"/>
        </w:rPr>
        <w:t xml:space="preserve"> (в части получения общих сведений об организации, а также наличия негативной информации);</w:t>
      </w:r>
    </w:p>
    <w:p w14:paraId="107B210C" w14:textId="07DB943A" w:rsidR="00B7620B" w:rsidRDefault="005B2A90" w:rsidP="00192FEA">
      <w:pPr>
        <w:pStyle w:val="aa"/>
        <w:numPr>
          <w:ilvl w:val="0"/>
          <w:numId w:val="34"/>
        </w:numPr>
        <w:tabs>
          <w:tab w:val="left" w:pos="851"/>
        </w:tabs>
        <w:spacing w:after="0" w:line="240" w:lineRule="auto"/>
        <w:ind w:left="0" w:firstLine="567"/>
        <w:jc w:val="both"/>
        <w:rPr>
          <w:rFonts w:ascii="Times New Roman" w:hAnsi="Times New Roman" w:cs="Times New Roman"/>
          <w:color w:val="000000"/>
          <w:sz w:val="24"/>
          <w:szCs w:val="24"/>
        </w:rPr>
      </w:pPr>
      <w:r w:rsidRPr="00B7620B">
        <w:rPr>
          <w:rFonts w:ascii="Times New Roman" w:hAnsi="Times New Roman" w:cs="Times New Roman"/>
          <w:color w:val="000000"/>
          <w:sz w:val="24"/>
          <w:szCs w:val="24"/>
          <w:lang w:val="en-US"/>
        </w:rPr>
        <w:t>SC</w:t>
      </w:r>
      <w:r w:rsidRPr="00B7620B">
        <w:rPr>
          <w:rFonts w:ascii="Times New Roman" w:hAnsi="Times New Roman" w:cs="Times New Roman"/>
          <w:color w:val="000000"/>
          <w:sz w:val="24"/>
          <w:szCs w:val="24"/>
        </w:rPr>
        <w:t xml:space="preserve"> - Кредитное бюро банка</w:t>
      </w:r>
      <w:r w:rsidR="00B7620B">
        <w:rPr>
          <w:rFonts w:ascii="Times New Roman" w:hAnsi="Times New Roman" w:cs="Times New Roman"/>
          <w:color w:val="000000"/>
          <w:sz w:val="24"/>
          <w:szCs w:val="24"/>
        </w:rPr>
        <w:t xml:space="preserve"> (в части получения информации по кредитной истории ЮЛ/ИП, а также наличия негативной информации, имеющейся в база</w:t>
      </w:r>
      <w:r w:rsidR="00192FEA">
        <w:rPr>
          <w:rFonts w:ascii="Times New Roman" w:hAnsi="Times New Roman" w:cs="Times New Roman"/>
          <w:color w:val="000000"/>
          <w:sz w:val="24"/>
          <w:szCs w:val="24"/>
        </w:rPr>
        <w:t>х МВД</w:t>
      </w:r>
      <w:r w:rsidR="00B7620B">
        <w:rPr>
          <w:rFonts w:ascii="Times New Roman" w:hAnsi="Times New Roman" w:cs="Times New Roman"/>
          <w:color w:val="000000"/>
          <w:sz w:val="24"/>
          <w:szCs w:val="24"/>
        </w:rPr>
        <w:t>)</w:t>
      </w:r>
      <w:r w:rsidR="00192FEA">
        <w:rPr>
          <w:rFonts w:ascii="Times New Roman" w:hAnsi="Times New Roman" w:cs="Times New Roman"/>
          <w:color w:val="000000"/>
          <w:sz w:val="24"/>
          <w:szCs w:val="24"/>
        </w:rPr>
        <w:t>;</w:t>
      </w:r>
    </w:p>
    <w:p w14:paraId="7C5A2AD8" w14:textId="09A313E5" w:rsidR="00A15F7D" w:rsidRPr="00B7620B" w:rsidRDefault="00A15F7D" w:rsidP="00192FEA">
      <w:pPr>
        <w:pStyle w:val="aa"/>
        <w:numPr>
          <w:ilvl w:val="0"/>
          <w:numId w:val="34"/>
        </w:numPr>
        <w:tabs>
          <w:tab w:val="left" w:pos="851"/>
        </w:tabs>
        <w:spacing w:after="0" w:line="240" w:lineRule="auto"/>
        <w:ind w:left="0" w:firstLine="567"/>
        <w:jc w:val="both"/>
        <w:rPr>
          <w:rFonts w:ascii="Times New Roman" w:hAnsi="Times New Roman" w:cs="Times New Roman"/>
          <w:color w:val="000000"/>
          <w:sz w:val="24"/>
          <w:szCs w:val="24"/>
        </w:rPr>
      </w:pPr>
      <w:r w:rsidRPr="00B7620B">
        <w:rPr>
          <w:rFonts w:ascii="Times New Roman" w:hAnsi="Times New Roman" w:cs="Times New Roman"/>
          <w:color w:val="000000"/>
          <w:sz w:val="24"/>
          <w:szCs w:val="24"/>
          <w:lang w:val="en-US"/>
        </w:rPr>
        <w:t>Active</w:t>
      </w:r>
      <w:r w:rsidRPr="00192FEA">
        <w:rPr>
          <w:rFonts w:ascii="Times New Roman" w:hAnsi="Times New Roman" w:cs="Times New Roman"/>
          <w:color w:val="000000"/>
          <w:sz w:val="24"/>
          <w:szCs w:val="24"/>
        </w:rPr>
        <w:t xml:space="preserve"> </w:t>
      </w:r>
      <w:r w:rsidRPr="00B7620B">
        <w:rPr>
          <w:rFonts w:ascii="Times New Roman" w:hAnsi="Times New Roman" w:cs="Times New Roman"/>
          <w:color w:val="000000"/>
          <w:sz w:val="24"/>
          <w:szCs w:val="24"/>
          <w:lang w:val="en-US"/>
        </w:rPr>
        <w:t>Directory</w:t>
      </w:r>
      <w:r w:rsidR="00192FEA">
        <w:rPr>
          <w:rFonts w:ascii="Times New Roman" w:hAnsi="Times New Roman" w:cs="Times New Roman"/>
          <w:color w:val="000000"/>
          <w:sz w:val="24"/>
          <w:szCs w:val="24"/>
        </w:rPr>
        <w:t xml:space="preserve"> (в части </w:t>
      </w:r>
      <w:proofErr w:type="spellStart"/>
      <w:r w:rsidR="00192FEA">
        <w:rPr>
          <w:rFonts w:ascii="Times New Roman" w:hAnsi="Times New Roman" w:cs="Times New Roman"/>
          <w:color w:val="000000"/>
          <w:sz w:val="24"/>
          <w:szCs w:val="24"/>
        </w:rPr>
        <w:t>аутентификационных</w:t>
      </w:r>
      <w:proofErr w:type="spellEnd"/>
      <w:r w:rsidR="00192FEA">
        <w:rPr>
          <w:rFonts w:ascii="Times New Roman" w:hAnsi="Times New Roman" w:cs="Times New Roman"/>
          <w:color w:val="000000"/>
          <w:sz w:val="24"/>
          <w:szCs w:val="24"/>
        </w:rPr>
        <w:t xml:space="preserve"> данных сотрудников Банка);</w:t>
      </w:r>
    </w:p>
    <w:p w14:paraId="26487C2F" w14:textId="47AE48DA" w:rsidR="00971AF8" w:rsidRDefault="00971AF8" w:rsidP="00192FEA">
      <w:pPr>
        <w:pStyle w:val="aa"/>
        <w:numPr>
          <w:ilvl w:val="0"/>
          <w:numId w:val="34"/>
        </w:numPr>
        <w:tabs>
          <w:tab w:val="left" w:pos="851"/>
        </w:tabs>
        <w:spacing w:after="0" w:line="240" w:lineRule="auto"/>
        <w:ind w:left="0" w:firstLine="567"/>
        <w:jc w:val="both"/>
        <w:rPr>
          <w:rFonts w:ascii="Times New Roman" w:hAnsi="Times New Roman" w:cs="Times New Roman"/>
          <w:color w:val="000000"/>
          <w:sz w:val="24"/>
          <w:szCs w:val="24"/>
        </w:rPr>
      </w:pPr>
      <w:r w:rsidRPr="00B7620B">
        <w:rPr>
          <w:rFonts w:ascii="Times New Roman" w:hAnsi="Times New Roman" w:cs="Times New Roman"/>
          <w:color w:val="000000"/>
          <w:sz w:val="24"/>
          <w:szCs w:val="24"/>
        </w:rPr>
        <w:t>Национальный банк Республики Беларусь (</w:t>
      </w:r>
      <w:r w:rsidR="00192FEA">
        <w:rPr>
          <w:rFonts w:ascii="Times New Roman" w:hAnsi="Times New Roman" w:cs="Times New Roman"/>
          <w:color w:val="000000"/>
          <w:sz w:val="24"/>
          <w:szCs w:val="24"/>
        </w:rPr>
        <w:t>в части</w:t>
      </w:r>
      <w:r w:rsidRPr="00B7620B">
        <w:rPr>
          <w:rFonts w:ascii="Times New Roman" w:hAnsi="Times New Roman" w:cs="Times New Roman"/>
          <w:color w:val="000000"/>
          <w:sz w:val="24"/>
          <w:szCs w:val="24"/>
        </w:rPr>
        <w:t xml:space="preserve"> получения сведений об актуальных курсах валют)</w:t>
      </w:r>
      <w:r w:rsidR="00A578A7">
        <w:rPr>
          <w:rFonts w:ascii="Times New Roman" w:hAnsi="Times New Roman" w:cs="Times New Roman"/>
          <w:color w:val="000000"/>
          <w:sz w:val="24"/>
          <w:szCs w:val="24"/>
        </w:rPr>
        <w:t>;</w:t>
      </w:r>
    </w:p>
    <w:p w14:paraId="042DBA87" w14:textId="6A041052" w:rsidR="00A578A7" w:rsidRDefault="00A578A7" w:rsidP="00192FEA">
      <w:pPr>
        <w:pStyle w:val="aa"/>
        <w:numPr>
          <w:ilvl w:val="0"/>
          <w:numId w:val="34"/>
        </w:numPr>
        <w:tabs>
          <w:tab w:val="left" w:pos="851"/>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Модуль проверки ЮЛ/ИП в санкционных списках и списках террористов</w:t>
      </w:r>
      <w:r w:rsidR="00223481">
        <w:rPr>
          <w:rFonts w:ascii="Times New Roman" w:hAnsi="Times New Roman" w:cs="Times New Roman"/>
          <w:color w:val="000000"/>
          <w:sz w:val="24"/>
          <w:szCs w:val="24"/>
        </w:rPr>
        <w:t>;</w:t>
      </w:r>
    </w:p>
    <w:p w14:paraId="38F30576" w14:textId="10A413F9" w:rsidR="00223481" w:rsidRPr="00D13764" w:rsidRDefault="00223481" w:rsidP="00192FEA">
      <w:pPr>
        <w:pStyle w:val="aa"/>
        <w:numPr>
          <w:ilvl w:val="0"/>
          <w:numId w:val="34"/>
        </w:numPr>
        <w:tabs>
          <w:tab w:val="left" w:pos="851"/>
        </w:tabs>
        <w:spacing w:after="0" w:line="240" w:lineRule="auto"/>
        <w:ind w:left="0" w:firstLine="567"/>
        <w:jc w:val="both"/>
        <w:rPr>
          <w:rFonts w:ascii="Times New Roman" w:hAnsi="Times New Roman" w:cs="Times New Roman"/>
          <w:i/>
          <w:color w:val="000000"/>
          <w:sz w:val="24"/>
          <w:szCs w:val="24"/>
        </w:rPr>
      </w:pPr>
      <w:proofErr w:type="spellStart"/>
      <w:r w:rsidRPr="00D13764">
        <w:rPr>
          <w:rFonts w:ascii="Times New Roman" w:hAnsi="Times New Roman" w:cs="Times New Roman"/>
          <w:i/>
          <w:color w:val="000000"/>
          <w:sz w:val="24"/>
          <w:szCs w:val="24"/>
          <w:lang w:val="en-US"/>
        </w:rPr>
        <w:t>MTBusiness</w:t>
      </w:r>
      <w:proofErr w:type="spellEnd"/>
      <w:r w:rsidRPr="00D13764">
        <w:rPr>
          <w:rFonts w:ascii="Times New Roman" w:hAnsi="Times New Roman" w:cs="Times New Roman"/>
          <w:i/>
          <w:color w:val="000000"/>
          <w:sz w:val="24"/>
          <w:szCs w:val="24"/>
        </w:rPr>
        <w:t xml:space="preserve"> (</w:t>
      </w:r>
      <w:r w:rsidR="004C0916" w:rsidRPr="00D13764">
        <w:rPr>
          <w:rFonts w:ascii="Times New Roman" w:hAnsi="Times New Roman" w:cs="Times New Roman"/>
          <w:i/>
          <w:color w:val="000000"/>
          <w:sz w:val="24"/>
          <w:szCs w:val="24"/>
        </w:rPr>
        <w:t>в рамках текущего релиза приложения данная интеграция не будет реализована, однако она потребуется в будущем:</w:t>
      </w:r>
      <w:r w:rsidR="0003216F">
        <w:rPr>
          <w:rFonts w:ascii="Times New Roman" w:hAnsi="Times New Roman" w:cs="Times New Roman"/>
          <w:i/>
          <w:color w:val="000000"/>
          <w:sz w:val="24"/>
          <w:szCs w:val="24"/>
        </w:rPr>
        <w:t xml:space="preserve"> в будущих релизах приложения</w:t>
      </w:r>
      <w:r w:rsidR="004C0916" w:rsidRPr="00D13764">
        <w:rPr>
          <w:rFonts w:ascii="Times New Roman" w:hAnsi="Times New Roman" w:cs="Times New Roman"/>
          <w:i/>
          <w:color w:val="000000"/>
          <w:sz w:val="24"/>
          <w:szCs w:val="24"/>
        </w:rPr>
        <w:t xml:space="preserve"> </w:t>
      </w:r>
      <w:proofErr w:type="spellStart"/>
      <w:r w:rsidR="004C0916" w:rsidRPr="00D13764">
        <w:rPr>
          <w:rFonts w:ascii="Times New Roman" w:hAnsi="Times New Roman" w:cs="Times New Roman"/>
          <w:i/>
          <w:color w:val="000000"/>
          <w:sz w:val="24"/>
          <w:szCs w:val="24"/>
          <w:lang w:val="en-US"/>
        </w:rPr>
        <w:t>MTBusiness</w:t>
      </w:r>
      <w:proofErr w:type="spellEnd"/>
      <w:r w:rsidR="004C0916" w:rsidRPr="00D13764">
        <w:rPr>
          <w:rFonts w:ascii="Times New Roman" w:hAnsi="Times New Roman" w:cs="Times New Roman"/>
          <w:i/>
          <w:color w:val="000000"/>
          <w:sz w:val="24"/>
          <w:szCs w:val="24"/>
        </w:rPr>
        <w:t xml:space="preserve"> будет выступать в качестве точки входа в приложение по лизингу для действующих клиентов Банка, у которых имеется аккаунт в </w:t>
      </w:r>
      <w:proofErr w:type="spellStart"/>
      <w:r w:rsidR="004C0916" w:rsidRPr="00D13764">
        <w:rPr>
          <w:rFonts w:ascii="Times New Roman" w:hAnsi="Times New Roman" w:cs="Times New Roman"/>
          <w:i/>
          <w:color w:val="000000"/>
          <w:sz w:val="24"/>
          <w:szCs w:val="24"/>
        </w:rPr>
        <w:t>МТБизнес</w:t>
      </w:r>
      <w:proofErr w:type="spellEnd"/>
      <w:r w:rsidRPr="00D13764">
        <w:rPr>
          <w:rFonts w:ascii="Times New Roman" w:hAnsi="Times New Roman" w:cs="Times New Roman"/>
          <w:i/>
          <w:color w:val="000000"/>
          <w:sz w:val="24"/>
          <w:szCs w:val="24"/>
        </w:rPr>
        <w:t>)</w:t>
      </w:r>
      <w:r w:rsidR="007B48A0" w:rsidRPr="00D13764">
        <w:rPr>
          <w:rFonts w:ascii="Times New Roman" w:hAnsi="Times New Roman" w:cs="Times New Roman"/>
          <w:i/>
          <w:color w:val="000000"/>
          <w:sz w:val="24"/>
          <w:szCs w:val="24"/>
        </w:rPr>
        <w:t>.</w:t>
      </w:r>
    </w:p>
    <w:p w14:paraId="26A5CEAB" w14:textId="5D3E3DF1" w:rsidR="004306B3" w:rsidRPr="00971AF8" w:rsidRDefault="004306B3" w:rsidP="001C6FC5">
      <w:pPr>
        <w:tabs>
          <w:tab w:val="left" w:pos="851"/>
        </w:tabs>
        <w:spacing w:line="240" w:lineRule="auto"/>
        <w:ind w:firstLine="567"/>
        <w:contextualSpacing/>
        <w:rPr>
          <w:rFonts w:ascii="Times New Roman" w:hAnsi="Times New Roman" w:cs="Times New Roman"/>
          <w:color w:val="000000"/>
          <w:sz w:val="24"/>
          <w:szCs w:val="24"/>
        </w:rPr>
      </w:pPr>
    </w:p>
    <w:p w14:paraId="6C25F19E" w14:textId="330ED471" w:rsidR="004306B3" w:rsidRPr="001C6FC5" w:rsidRDefault="004306B3" w:rsidP="00FA3187">
      <w:pPr>
        <w:pStyle w:val="1"/>
      </w:pPr>
      <w:bookmarkStart w:id="8" w:name="_Toc189129900"/>
      <w:r w:rsidRPr="001C6FC5">
        <w:t>Требования к документации</w:t>
      </w:r>
      <w:bookmarkEnd w:id="8"/>
    </w:p>
    <w:p w14:paraId="5AF8CD57" w14:textId="77777777" w:rsidR="00FA3187" w:rsidRPr="001C6FC5" w:rsidRDefault="00FA3187" w:rsidP="00FA3187">
      <w:pPr>
        <w:pStyle w:val="1"/>
        <w:numPr>
          <w:ilvl w:val="0"/>
          <w:numId w:val="0"/>
        </w:numPr>
        <w:ind w:left="720"/>
      </w:pPr>
    </w:p>
    <w:p w14:paraId="06B33A74" w14:textId="763BECFF" w:rsidR="004306B3" w:rsidRPr="001C6FC5" w:rsidRDefault="004306B3" w:rsidP="004306B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t>В рамках разработки приложения банку должн</w:t>
      </w:r>
      <w:r w:rsidR="001C6FC5" w:rsidRPr="001C6FC5">
        <w:rPr>
          <w:rFonts w:ascii="Times New Roman" w:hAnsi="Times New Roman" w:cs="Times New Roman"/>
          <w:color w:val="000000"/>
          <w:sz w:val="24"/>
          <w:szCs w:val="24"/>
        </w:rPr>
        <w:t>а</w:t>
      </w:r>
      <w:r w:rsidRPr="001C6FC5">
        <w:rPr>
          <w:rFonts w:ascii="Times New Roman" w:hAnsi="Times New Roman" w:cs="Times New Roman"/>
          <w:color w:val="000000"/>
          <w:sz w:val="24"/>
          <w:szCs w:val="24"/>
        </w:rPr>
        <w:t xml:space="preserve"> быть предоставлена следующая техническая документация: </w:t>
      </w:r>
    </w:p>
    <w:p w14:paraId="24D637F4" w14:textId="72B0A077" w:rsidR="004306B3" w:rsidRPr="001C6FC5" w:rsidRDefault="004306B3" w:rsidP="004306B3">
      <w:pPr>
        <w:autoSpaceDE w:val="0"/>
        <w:autoSpaceDN w:val="0"/>
        <w:adjustRightInd w:val="0"/>
        <w:spacing w:after="0" w:line="240" w:lineRule="auto"/>
        <w:ind w:firstLine="567"/>
        <w:rPr>
          <w:rFonts w:ascii="Times New Roman" w:hAnsi="Times New Roman" w:cs="Times New Roman"/>
          <w:color w:val="000000"/>
          <w:sz w:val="24"/>
          <w:szCs w:val="24"/>
        </w:rPr>
      </w:pPr>
      <w:r w:rsidRPr="001C6FC5">
        <w:rPr>
          <w:rFonts w:ascii="Times New Roman" w:hAnsi="Times New Roman" w:cs="Times New Roman"/>
          <w:color w:val="000000"/>
          <w:sz w:val="24"/>
          <w:szCs w:val="24"/>
        </w:rPr>
        <w:t>1. Описание проектного решения</w:t>
      </w:r>
      <w:r w:rsidR="00192FEA">
        <w:rPr>
          <w:rFonts w:ascii="Times New Roman" w:hAnsi="Times New Roman" w:cs="Times New Roman"/>
          <w:color w:val="000000"/>
          <w:sz w:val="24"/>
          <w:szCs w:val="24"/>
        </w:rPr>
        <w:t>;</w:t>
      </w:r>
    </w:p>
    <w:p w14:paraId="492D4DE1" w14:textId="7D08E386" w:rsidR="004306B3" w:rsidRPr="001C6FC5" w:rsidRDefault="004306B3" w:rsidP="004306B3">
      <w:pPr>
        <w:autoSpaceDE w:val="0"/>
        <w:autoSpaceDN w:val="0"/>
        <w:adjustRightInd w:val="0"/>
        <w:spacing w:after="0" w:line="240" w:lineRule="auto"/>
        <w:ind w:firstLine="567"/>
        <w:rPr>
          <w:rFonts w:ascii="Times New Roman" w:hAnsi="Times New Roman" w:cs="Times New Roman"/>
          <w:color w:val="000000"/>
          <w:sz w:val="24"/>
          <w:szCs w:val="24"/>
        </w:rPr>
      </w:pPr>
      <w:r w:rsidRPr="001C6FC5">
        <w:rPr>
          <w:rFonts w:ascii="Times New Roman" w:hAnsi="Times New Roman" w:cs="Times New Roman"/>
          <w:color w:val="000000"/>
          <w:sz w:val="24"/>
          <w:szCs w:val="24"/>
        </w:rPr>
        <w:t>2. Руководство пользователя</w:t>
      </w:r>
      <w:r w:rsidR="00192FEA">
        <w:rPr>
          <w:rFonts w:ascii="Times New Roman" w:hAnsi="Times New Roman" w:cs="Times New Roman"/>
          <w:color w:val="000000"/>
          <w:sz w:val="24"/>
          <w:szCs w:val="24"/>
        </w:rPr>
        <w:t>;</w:t>
      </w:r>
    </w:p>
    <w:p w14:paraId="6A117A17" w14:textId="13C48E93" w:rsidR="004306B3" w:rsidRPr="001C6FC5" w:rsidRDefault="005A0098" w:rsidP="004306B3">
      <w:pPr>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3</w:t>
      </w:r>
      <w:r w:rsidR="004306B3" w:rsidRPr="001C6FC5">
        <w:rPr>
          <w:rFonts w:ascii="Times New Roman" w:hAnsi="Times New Roman" w:cs="Times New Roman"/>
          <w:color w:val="000000"/>
          <w:sz w:val="24"/>
          <w:szCs w:val="24"/>
        </w:rPr>
        <w:t>. Руководство администратора</w:t>
      </w:r>
      <w:r w:rsidR="00192FEA">
        <w:rPr>
          <w:rFonts w:ascii="Times New Roman" w:hAnsi="Times New Roman" w:cs="Times New Roman"/>
          <w:color w:val="000000"/>
          <w:sz w:val="24"/>
          <w:szCs w:val="24"/>
        </w:rPr>
        <w:t>;</w:t>
      </w:r>
    </w:p>
    <w:p w14:paraId="3B85BDE4" w14:textId="769E5F09" w:rsidR="004306B3" w:rsidRPr="001C6FC5" w:rsidRDefault="005A0098" w:rsidP="004306B3">
      <w:pPr>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4</w:t>
      </w:r>
      <w:r w:rsidR="004306B3" w:rsidRPr="001C6FC5">
        <w:rPr>
          <w:rFonts w:ascii="Times New Roman" w:hAnsi="Times New Roman" w:cs="Times New Roman"/>
          <w:color w:val="000000"/>
          <w:sz w:val="24"/>
          <w:szCs w:val="24"/>
        </w:rPr>
        <w:t xml:space="preserve">. План </w:t>
      </w:r>
      <w:r w:rsidR="008A06EF" w:rsidRPr="001C6FC5">
        <w:rPr>
          <w:rFonts w:ascii="Times New Roman" w:hAnsi="Times New Roman" w:cs="Times New Roman"/>
          <w:color w:val="000000"/>
          <w:sz w:val="24"/>
          <w:szCs w:val="24"/>
        </w:rPr>
        <w:t>приемо-сдаточных испытаний</w:t>
      </w:r>
      <w:r w:rsidR="004306B3" w:rsidRPr="001C6FC5">
        <w:rPr>
          <w:rFonts w:ascii="Times New Roman" w:hAnsi="Times New Roman" w:cs="Times New Roman"/>
          <w:color w:val="000000"/>
          <w:sz w:val="24"/>
          <w:szCs w:val="24"/>
        </w:rPr>
        <w:t xml:space="preserve"> </w:t>
      </w:r>
      <w:r w:rsidR="008A06EF" w:rsidRPr="001C6FC5">
        <w:rPr>
          <w:rFonts w:ascii="Times New Roman" w:hAnsi="Times New Roman" w:cs="Times New Roman"/>
          <w:color w:val="000000"/>
          <w:sz w:val="24"/>
          <w:szCs w:val="24"/>
        </w:rPr>
        <w:t xml:space="preserve">(далее – ПСИ) </w:t>
      </w:r>
      <w:r w:rsidR="004306B3" w:rsidRPr="001C6FC5">
        <w:rPr>
          <w:rFonts w:ascii="Times New Roman" w:hAnsi="Times New Roman" w:cs="Times New Roman"/>
          <w:color w:val="000000"/>
          <w:sz w:val="24"/>
          <w:szCs w:val="24"/>
        </w:rPr>
        <w:t xml:space="preserve">и методика проведения </w:t>
      </w:r>
      <w:r w:rsidR="008A06EF" w:rsidRPr="001C6FC5">
        <w:rPr>
          <w:rFonts w:ascii="Times New Roman" w:hAnsi="Times New Roman" w:cs="Times New Roman"/>
          <w:color w:val="000000"/>
          <w:sz w:val="24"/>
          <w:szCs w:val="24"/>
        </w:rPr>
        <w:t>ПСИ</w:t>
      </w:r>
      <w:r w:rsidR="004306B3" w:rsidRPr="001C6FC5">
        <w:rPr>
          <w:rFonts w:ascii="Times New Roman" w:hAnsi="Times New Roman" w:cs="Times New Roman"/>
          <w:color w:val="000000"/>
          <w:sz w:val="24"/>
          <w:szCs w:val="24"/>
        </w:rPr>
        <w:t xml:space="preserve">. </w:t>
      </w:r>
    </w:p>
    <w:p w14:paraId="519AAB0A" w14:textId="1A5A67EA" w:rsidR="002D0919" w:rsidRPr="001C6FC5" w:rsidRDefault="002D0919" w:rsidP="00FA3187">
      <w:pPr>
        <w:pStyle w:val="1"/>
      </w:pPr>
      <w:bookmarkStart w:id="9" w:name="_Toc189129901"/>
      <w:r w:rsidRPr="001C6FC5">
        <w:t xml:space="preserve">Требования к </w:t>
      </w:r>
      <w:r w:rsidR="00157F75" w:rsidRPr="001C6FC5">
        <w:rPr>
          <w:lang w:val="en-US"/>
        </w:rPr>
        <w:t>SMS-</w:t>
      </w:r>
      <w:r w:rsidRPr="001C6FC5">
        <w:t>уведомлениям</w:t>
      </w:r>
      <w:bookmarkEnd w:id="9"/>
    </w:p>
    <w:p w14:paraId="3C677B9D" w14:textId="77777777" w:rsidR="001C6FC5" w:rsidRPr="001C6FC5" w:rsidRDefault="001C6FC5" w:rsidP="007D54D1">
      <w:pPr>
        <w:shd w:val="clear" w:color="auto" w:fill="FFFFFF"/>
        <w:spacing w:before="60" w:after="100" w:afterAutospacing="1" w:line="240" w:lineRule="auto"/>
        <w:ind w:firstLine="567"/>
        <w:contextualSpacing/>
        <w:rPr>
          <w:rFonts w:ascii="Times New Roman" w:hAnsi="Times New Roman" w:cs="Times New Roman"/>
          <w:color w:val="000000"/>
          <w:sz w:val="24"/>
          <w:szCs w:val="24"/>
        </w:rPr>
      </w:pPr>
    </w:p>
    <w:p w14:paraId="14682CA7" w14:textId="1FA3700F" w:rsidR="00264373" w:rsidRDefault="00A15F7D" w:rsidP="00452DF5">
      <w:pPr>
        <w:shd w:val="clear" w:color="auto" w:fill="FFFFFF"/>
        <w:spacing w:before="60" w:after="100" w:afterAutospacing="1" w:line="240" w:lineRule="auto"/>
        <w:ind w:firstLine="567"/>
        <w:contextualSpacing/>
        <w:jc w:val="both"/>
        <w:rPr>
          <w:rFonts w:ascii="Times New Roman" w:hAnsi="Times New Roman" w:cs="Times New Roman"/>
          <w:color w:val="000000"/>
          <w:sz w:val="24"/>
          <w:szCs w:val="24"/>
        </w:rPr>
      </w:pPr>
      <w:r w:rsidRPr="001C6FC5">
        <w:rPr>
          <w:rFonts w:ascii="Times New Roman" w:hAnsi="Times New Roman" w:cs="Times New Roman"/>
          <w:color w:val="000000"/>
          <w:sz w:val="24"/>
          <w:szCs w:val="24"/>
        </w:rPr>
        <w:lastRenderedPageBreak/>
        <w:t>Уведомления</w:t>
      </w:r>
      <w:r w:rsidR="002B4BDE" w:rsidRPr="001C6FC5">
        <w:rPr>
          <w:rFonts w:ascii="Times New Roman" w:hAnsi="Times New Roman" w:cs="Times New Roman"/>
          <w:color w:val="000000"/>
          <w:sz w:val="24"/>
          <w:szCs w:val="24"/>
        </w:rPr>
        <w:t xml:space="preserve"> о</w:t>
      </w:r>
      <w:r w:rsidR="00157F75" w:rsidRPr="001C6FC5">
        <w:rPr>
          <w:rFonts w:ascii="Times New Roman" w:hAnsi="Times New Roman" w:cs="Times New Roman"/>
          <w:color w:val="000000"/>
          <w:sz w:val="24"/>
          <w:szCs w:val="24"/>
        </w:rPr>
        <w:t xml:space="preserve"> наиболее важных событиях</w:t>
      </w:r>
      <w:r w:rsidR="002B4BDE" w:rsidRPr="001C6FC5">
        <w:rPr>
          <w:rFonts w:ascii="Times New Roman" w:hAnsi="Times New Roman" w:cs="Times New Roman"/>
          <w:color w:val="000000"/>
          <w:sz w:val="24"/>
          <w:szCs w:val="24"/>
        </w:rPr>
        <w:t xml:space="preserve"> </w:t>
      </w:r>
      <w:r w:rsidR="00157F75" w:rsidRPr="001C6FC5">
        <w:rPr>
          <w:rFonts w:ascii="Times New Roman" w:hAnsi="Times New Roman" w:cs="Times New Roman"/>
          <w:color w:val="000000"/>
          <w:sz w:val="24"/>
          <w:szCs w:val="24"/>
        </w:rPr>
        <w:t xml:space="preserve">(об </w:t>
      </w:r>
      <w:r w:rsidR="002B4BDE" w:rsidRPr="001C6FC5">
        <w:rPr>
          <w:rFonts w:ascii="Times New Roman" w:hAnsi="Times New Roman" w:cs="Times New Roman"/>
          <w:color w:val="000000"/>
          <w:sz w:val="24"/>
          <w:szCs w:val="24"/>
        </w:rPr>
        <w:t>одобрении/отказе в предоставлении лизинга, уведомления о необходимости предоставления дополнительных документов</w:t>
      </w:r>
      <w:r w:rsidR="00013D0A" w:rsidRPr="001C6FC5">
        <w:rPr>
          <w:rFonts w:ascii="Times New Roman" w:hAnsi="Times New Roman" w:cs="Times New Roman"/>
          <w:color w:val="000000"/>
          <w:sz w:val="24"/>
          <w:szCs w:val="24"/>
        </w:rPr>
        <w:t xml:space="preserve"> по заявке</w:t>
      </w:r>
      <w:r w:rsidR="002B4BDE" w:rsidRPr="001C6FC5">
        <w:rPr>
          <w:rFonts w:ascii="Times New Roman" w:hAnsi="Times New Roman" w:cs="Times New Roman"/>
          <w:color w:val="000000"/>
          <w:sz w:val="24"/>
          <w:szCs w:val="24"/>
        </w:rPr>
        <w:t xml:space="preserve"> и пр</w:t>
      </w:r>
      <w:r w:rsidR="00157F75" w:rsidRPr="001C6FC5">
        <w:rPr>
          <w:rFonts w:ascii="Times New Roman" w:hAnsi="Times New Roman" w:cs="Times New Roman"/>
          <w:color w:val="000000"/>
          <w:sz w:val="24"/>
          <w:szCs w:val="24"/>
        </w:rPr>
        <w:t>. Перечень данных событий должен регулироваться настройками в административной панели приложения)</w:t>
      </w:r>
      <w:r w:rsidRPr="001C6FC5">
        <w:rPr>
          <w:rFonts w:ascii="Times New Roman" w:hAnsi="Times New Roman" w:cs="Times New Roman"/>
          <w:color w:val="000000"/>
          <w:sz w:val="24"/>
          <w:szCs w:val="24"/>
        </w:rPr>
        <w:t xml:space="preserve"> должны отправляться клиенту</w:t>
      </w:r>
      <w:r w:rsidR="00452DF5">
        <w:rPr>
          <w:rFonts w:ascii="Times New Roman" w:hAnsi="Times New Roman" w:cs="Times New Roman"/>
          <w:color w:val="000000"/>
          <w:sz w:val="24"/>
          <w:szCs w:val="24"/>
        </w:rPr>
        <w:t xml:space="preserve"> с использованием каскадной модели, то есть</w:t>
      </w:r>
      <w:r w:rsidRPr="001C6FC5">
        <w:rPr>
          <w:rFonts w:ascii="Times New Roman" w:hAnsi="Times New Roman" w:cs="Times New Roman"/>
          <w:color w:val="000000"/>
          <w:sz w:val="24"/>
          <w:szCs w:val="24"/>
        </w:rPr>
        <w:t xml:space="preserve"> через Viber</w:t>
      </w:r>
      <w:r w:rsidR="002B4BDE" w:rsidRPr="001C6FC5">
        <w:rPr>
          <w:rFonts w:ascii="Times New Roman" w:hAnsi="Times New Roman" w:cs="Times New Roman"/>
          <w:color w:val="000000"/>
          <w:sz w:val="24"/>
          <w:szCs w:val="24"/>
        </w:rPr>
        <w:t xml:space="preserve"> (система должна совершить 3</w:t>
      </w:r>
      <w:r w:rsidR="00157F75" w:rsidRPr="001C6FC5">
        <w:rPr>
          <w:rFonts w:ascii="Times New Roman" w:hAnsi="Times New Roman" w:cs="Times New Roman"/>
          <w:color w:val="000000"/>
          <w:sz w:val="24"/>
          <w:szCs w:val="24"/>
        </w:rPr>
        <w:t xml:space="preserve"> </w:t>
      </w:r>
      <w:r w:rsidR="002B4BDE" w:rsidRPr="001C6FC5">
        <w:rPr>
          <w:rFonts w:ascii="Times New Roman" w:hAnsi="Times New Roman" w:cs="Times New Roman"/>
          <w:color w:val="000000"/>
          <w:sz w:val="24"/>
          <w:szCs w:val="24"/>
        </w:rPr>
        <w:t>попытки отправки уведомления в</w:t>
      </w:r>
      <w:r w:rsidR="00157F75" w:rsidRPr="001C6FC5">
        <w:rPr>
          <w:rFonts w:ascii="Times New Roman" w:hAnsi="Times New Roman" w:cs="Times New Roman"/>
          <w:color w:val="000000"/>
          <w:sz w:val="24"/>
          <w:szCs w:val="24"/>
        </w:rPr>
        <w:t xml:space="preserve"> Viber с</w:t>
      </w:r>
      <w:r w:rsidR="002B4BDE" w:rsidRPr="001C6FC5">
        <w:rPr>
          <w:rFonts w:ascii="Times New Roman" w:hAnsi="Times New Roman" w:cs="Times New Roman"/>
          <w:color w:val="000000"/>
          <w:sz w:val="24"/>
          <w:szCs w:val="24"/>
        </w:rPr>
        <w:t xml:space="preserve"> интервалом 2 минуты</w:t>
      </w:r>
      <w:r w:rsidR="008A0A4F" w:rsidRPr="001C6FC5">
        <w:rPr>
          <w:rFonts w:ascii="Times New Roman" w:hAnsi="Times New Roman" w:cs="Times New Roman"/>
          <w:color w:val="000000"/>
          <w:sz w:val="24"/>
          <w:szCs w:val="24"/>
        </w:rPr>
        <w:t>)</w:t>
      </w:r>
      <w:r w:rsidR="00452DF5">
        <w:rPr>
          <w:rFonts w:ascii="Times New Roman" w:hAnsi="Times New Roman" w:cs="Times New Roman"/>
          <w:color w:val="000000"/>
          <w:sz w:val="24"/>
          <w:szCs w:val="24"/>
        </w:rPr>
        <w:t xml:space="preserve">, а в </w:t>
      </w:r>
      <w:r w:rsidRPr="001C6FC5">
        <w:rPr>
          <w:rFonts w:ascii="Times New Roman" w:hAnsi="Times New Roman" w:cs="Times New Roman"/>
          <w:color w:val="000000"/>
          <w:sz w:val="24"/>
          <w:szCs w:val="24"/>
        </w:rPr>
        <w:t xml:space="preserve">случае недоступности Viber, система должна </w:t>
      </w:r>
      <w:r w:rsidR="002B4BDE" w:rsidRPr="001C6FC5">
        <w:rPr>
          <w:rFonts w:ascii="Times New Roman" w:hAnsi="Times New Roman" w:cs="Times New Roman"/>
          <w:color w:val="000000"/>
          <w:sz w:val="24"/>
          <w:szCs w:val="24"/>
        </w:rPr>
        <w:t xml:space="preserve">отправить </w:t>
      </w:r>
      <w:r w:rsidRPr="001C6FC5">
        <w:rPr>
          <w:rFonts w:ascii="Times New Roman" w:hAnsi="Times New Roman" w:cs="Times New Roman"/>
          <w:color w:val="000000"/>
          <w:sz w:val="24"/>
          <w:szCs w:val="24"/>
        </w:rPr>
        <w:t>уведомлени</w:t>
      </w:r>
      <w:r w:rsidR="002B4BDE" w:rsidRPr="001C6FC5">
        <w:rPr>
          <w:rFonts w:ascii="Times New Roman" w:hAnsi="Times New Roman" w:cs="Times New Roman"/>
          <w:color w:val="000000"/>
          <w:sz w:val="24"/>
          <w:szCs w:val="24"/>
        </w:rPr>
        <w:t>е</w:t>
      </w:r>
      <w:r w:rsidRPr="001C6FC5">
        <w:rPr>
          <w:rFonts w:ascii="Times New Roman" w:hAnsi="Times New Roman" w:cs="Times New Roman"/>
          <w:color w:val="000000"/>
          <w:sz w:val="24"/>
          <w:szCs w:val="24"/>
        </w:rPr>
        <w:t xml:space="preserve"> через SMS на номер телефона </w:t>
      </w:r>
      <w:r w:rsidR="002B4BDE" w:rsidRPr="001C6FC5">
        <w:rPr>
          <w:rFonts w:ascii="Times New Roman" w:hAnsi="Times New Roman" w:cs="Times New Roman"/>
          <w:color w:val="000000"/>
          <w:sz w:val="24"/>
          <w:szCs w:val="24"/>
        </w:rPr>
        <w:t>Пользователя</w:t>
      </w:r>
      <w:r w:rsidR="00000ECB" w:rsidRPr="001C6FC5">
        <w:rPr>
          <w:rFonts w:ascii="Times New Roman" w:hAnsi="Times New Roman" w:cs="Times New Roman"/>
          <w:color w:val="000000"/>
          <w:sz w:val="24"/>
          <w:szCs w:val="24"/>
        </w:rPr>
        <w:t>.</w:t>
      </w:r>
    </w:p>
    <w:p w14:paraId="5C0EABB1" w14:textId="1E33295A" w:rsidR="00A94A28" w:rsidRPr="00F63F76" w:rsidRDefault="00F63F76" w:rsidP="00452DF5">
      <w:pPr>
        <w:shd w:val="clear" w:color="auto" w:fill="FFFFFF"/>
        <w:spacing w:before="60" w:after="100" w:afterAutospacing="1"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SMS</w:t>
      </w:r>
      <w:r>
        <w:rPr>
          <w:rFonts w:ascii="Times New Roman" w:hAnsi="Times New Roman" w:cs="Times New Roman"/>
          <w:color w:val="000000"/>
          <w:sz w:val="24"/>
          <w:szCs w:val="24"/>
        </w:rPr>
        <w:t xml:space="preserve">-уведомления необходимо реализовать через провайдера связи – </w:t>
      </w:r>
      <w:r w:rsidRPr="00F63F76">
        <w:rPr>
          <w:rFonts w:ascii="Times New Roman" w:hAnsi="Times New Roman" w:cs="Times New Roman"/>
          <w:color w:val="000000"/>
          <w:sz w:val="24"/>
          <w:szCs w:val="24"/>
        </w:rPr>
        <w:t>I-</w:t>
      </w:r>
      <w:proofErr w:type="spellStart"/>
      <w:r w:rsidRPr="00F63F76">
        <w:rPr>
          <w:rFonts w:ascii="Times New Roman" w:hAnsi="Times New Roman" w:cs="Times New Roman"/>
          <w:color w:val="000000"/>
          <w:sz w:val="24"/>
          <w:szCs w:val="24"/>
        </w:rPr>
        <w:t>Digital</w:t>
      </w:r>
      <w:proofErr w:type="spellEnd"/>
      <w:r>
        <w:rPr>
          <w:rFonts w:ascii="Times New Roman" w:hAnsi="Times New Roman" w:cs="Times New Roman"/>
          <w:color w:val="000000"/>
          <w:sz w:val="24"/>
          <w:szCs w:val="24"/>
        </w:rPr>
        <w:t xml:space="preserve"> (через данного провайдера реализованы уведомлениями в действующих приложениях Банка </w:t>
      </w:r>
      <w:r w:rsidRPr="00B17B23">
        <w:rPr>
          <w:rFonts w:ascii="Times New Roman" w:hAnsi="Times New Roman" w:cs="Times New Roman"/>
          <w:color w:val="000000"/>
          <w:sz w:val="24"/>
          <w:szCs w:val="24"/>
        </w:rPr>
        <w:t>(</w:t>
      </w:r>
      <w:proofErr w:type="spellStart"/>
      <w:r w:rsidRPr="00B17B23">
        <w:rPr>
          <w:rFonts w:ascii="Times New Roman" w:hAnsi="Times New Roman" w:cs="Times New Roman"/>
          <w:color w:val="000000"/>
          <w:sz w:val="24"/>
          <w:szCs w:val="24"/>
          <w:lang w:val="en-US"/>
        </w:rPr>
        <w:t>MTBusiness</w:t>
      </w:r>
      <w:proofErr w:type="spellEnd"/>
      <w:r>
        <w:rPr>
          <w:rFonts w:ascii="Times New Roman" w:hAnsi="Times New Roman" w:cs="Times New Roman"/>
          <w:color w:val="000000"/>
          <w:sz w:val="24"/>
          <w:szCs w:val="24"/>
        </w:rPr>
        <w:t xml:space="preserve"> и</w:t>
      </w:r>
      <w:r w:rsidRPr="00B17B23">
        <w:rPr>
          <w:rFonts w:ascii="Times New Roman" w:hAnsi="Times New Roman" w:cs="Times New Roman"/>
          <w:color w:val="000000"/>
          <w:sz w:val="24"/>
          <w:szCs w:val="24"/>
        </w:rPr>
        <w:t xml:space="preserve"> </w:t>
      </w:r>
      <w:r w:rsidRPr="00B17B23">
        <w:rPr>
          <w:rFonts w:ascii="Times New Roman" w:hAnsi="Times New Roman" w:cs="Times New Roman"/>
          <w:color w:val="000000"/>
          <w:sz w:val="24"/>
          <w:szCs w:val="24"/>
          <w:lang w:val="en-US"/>
        </w:rPr>
        <w:t>Moby</w:t>
      </w:r>
      <w:r w:rsidRPr="00B17B23">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73806F64" w14:textId="6900601E" w:rsidR="001C6FC5" w:rsidRPr="001C6FC5" w:rsidRDefault="001C6FC5" w:rsidP="001C6FC5">
      <w:pPr>
        <w:shd w:val="clear" w:color="auto" w:fill="FFFFFF"/>
        <w:spacing w:before="60" w:after="100" w:afterAutospacing="1" w:line="240" w:lineRule="auto"/>
        <w:ind w:firstLine="567"/>
        <w:contextualSpacing/>
        <w:jc w:val="both"/>
        <w:rPr>
          <w:rFonts w:ascii="Times New Roman" w:hAnsi="Times New Roman" w:cs="Times New Roman"/>
          <w:color w:val="000000"/>
          <w:sz w:val="24"/>
          <w:szCs w:val="24"/>
        </w:rPr>
      </w:pPr>
    </w:p>
    <w:p w14:paraId="20668D8D" w14:textId="1D9AF52B" w:rsidR="004306B3" w:rsidRPr="001C6FC5" w:rsidRDefault="004306B3" w:rsidP="00FA3187">
      <w:pPr>
        <w:pStyle w:val="1"/>
      </w:pPr>
      <w:bookmarkStart w:id="10" w:name="_Toc189129902"/>
      <w:r w:rsidRPr="001C6FC5">
        <w:t>Нефункциональные требования</w:t>
      </w:r>
      <w:bookmarkEnd w:id="10"/>
    </w:p>
    <w:p w14:paraId="5612C644" w14:textId="7A06D2CA" w:rsidR="00EE218A" w:rsidRDefault="00EE218A" w:rsidP="00EE218A">
      <w:pPr>
        <w:pStyle w:val="aa"/>
        <w:tabs>
          <w:tab w:val="left" w:pos="851"/>
        </w:tabs>
        <w:spacing w:line="240" w:lineRule="auto"/>
        <w:ind w:left="927"/>
        <w:rPr>
          <w:rFonts w:ascii="Times New Roman" w:hAnsi="Times New Roman" w:cs="Times New Roman"/>
          <w:b/>
          <w:bCs/>
          <w:color w:val="000000"/>
          <w:sz w:val="24"/>
          <w:szCs w:val="24"/>
        </w:rPr>
      </w:pPr>
    </w:p>
    <w:tbl>
      <w:tblPr>
        <w:tblW w:w="5444" w:type="pct"/>
        <w:tblInd w:w="-859" w:type="dxa"/>
        <w:tblLayout w:type="fixed"/>
        <w:tblCellMar>
          <w:left w:w="0" w:type="dxa"/>
          <w:right w:w="0" w:type="dxa"/>
        </w:tblCellMar>
        <w:tblLook w:val="00A0" w:firstRow="1" w:lastRow="0" w:firstColumn="1" w:lastColumn="0" w:noHBand="0" w:noVBand="0"/>
      </w:tblPr>
      <w:tblGrid>
        <w:gridCol w:w="566"/>
        <w:gridCol w:w="2412"/>
        <w:gridCol w:w="5102"/>
        <w:gridCol w:w="2452"/>
      </w:tblGrid>
      <w:tr w:rsidR="005A0098" w:rsidRPr="001C6FC5" w14:paraId="0B56DDF6" w14:textId="77777777" w:rsidTr="00A97195">
        <w:tc>
          <w:tcPr>
            <w:tcW w:w="269" w:type="pct"/>
            <w:tcBorders>
              <w:top w:val="single" w:sz="6" w:space="0" w:color="auto"/>
              <w:left w:val="single" w:sz="6" w:space="0" w:color="auto"/>
              <w:bottom w:val="single" w:sz="6" w:space="0" w:color="auto"/>
              <w:right w:val="single" w:sz="6" w:space="0" w:color="auto"/>
            </w:tcBorders>
            <w:vAlign w:val="center"/>
          </w:tcPr>
          <w:p w14:paraId="4220A4C4" w14:textId="77777777" w:rsidR="005A0098" w:rsidRPr="001C6FC5" w:rsidRDefault="005A0098" w:rsidP="00A97195">
            <w:pPr>
              <w:keepNext/>
              <w:keepLines/>
              <w:autoSpaceDE w:val="0"/>
              <w:autoSpaceDN w:val="0"/>
              <w:adjustRightInd w:val="0"/>
              <w:spacing w:after="0" w:line="240" w:lineRule="auto"/>
              <w:ind w:left="15"/>
              <w:jc w:val="center"/>
              <w:rPr>
                <w:rFonts w:ascii="Times New Roman" w:hAnsi="Times New Roman" w:cs="Times New Roman"/>
                <w:b/>
                <w:bCs/>
                <w:color w:val="000000"/>
                <w:sz w:val="24"/>
                <w:szCs w:val="24"/>
              </w:rPr>
            </w:pPr>
            <w:r w:rsidRPr="001C6FC5">
              <w:rPr>
                <w:rFonts w:ascii="Times New Roman" w:hAnsi="Times New Roman" w:cs="Times New Roman"/>
                <w:b/>
                <w:bCs/>
                <w:color w:val="000000"/>
                <w:sz w:val="24"/>
                <w:szCs w:val="24"/>
              </w:rPr>
              <w:t>№ п/п</w:t>
            </w:r>
          </w:p>
        </w:tc>
        <w:tc>
          <w:tcPr>
            <w:tcW w:w="1145" w:type="pct"/>
            <w:tcBorders>
              <w:top w:val="single" w:sz="6" w:space="0" w:color="auto"/>
              <w:left w:val="single" w:sz="6" w:space="0" w:color="auto"/>
              <w:bottom w:val="single" w:sz="6" w:space="0" w:color="auto"/>
              <w:right w:val="single" w:sz="6" w:space="0" w:color="auto"/>
            </w:tcBorders>
            <w:vAlign w:val="center"/>
          </w:tcPr>
          <w:p w14:paraId="795DBEBA" w14:textId="77777777" w:rsidR="005A0098" w:rsidRPr="001C6FC5" w:rsidRDefault="005A0098" w:rsidP="00A97195">
            <w:pPr>
              <w:keepNext/>
              <w:keepLines/>
              <w:autoSpaceDE w:val="0"/>
              <w:autoSpaceDN w:val="0"/>
              <w:adjustRightInd w:val="0"/>
              <w:spacing w:after="0" w:line="240" w:lineRule="auto"/>
              <w:ind w:left="15"/>
              <w:jc w:val="center"/>
              <w:rPr>
                <w:rFonts w:ascii="Times New Roman" w:hAnsi="Times New Roman" w:cs="Times New Roman"/>
                <w:b/>
                <w:bCs/>
                <w:color w:val="000000"/>
                <w:sz w:val="24"/>
                <w:szCs w:val="24"/>
              </w:rPr>
            </w:pPr>
            <w:r w:rsidRPr="001C6FC5">
              <w:rPr>
                <w:rFonts w:ascii="Times New Roman" w:hAnsi="Times New Roman" w:cs="Times New Roman"/>
                <w:b/>
                <w:bCs/>
                <w:color w:val="000000"/>
                <w:sz w:val="24"/>
                <w:szCs w:val="24"/>
              </w:rPr>
              <w:t>Критерий</w:t>
            </w:r>
          </w:p>
        </w:tc>
        <w:tc>
          <w:tcPr>
            <w:tcW w:w="2422" w:type="pct"/>
            <w:tcBorders>
              <w:top w:val="single" w:sz="6" w:space="0" w:color="auto"/>
              <w:left w:val="single" w:sz="6" w:space="0" w:color="auto"/>
              <w:bottom w:val="single" w:sz="6" w:space="0" w:color="auto"/>
              <w:right w:val="single" w:sz="6" w:space="0" w:color="auto"/>
            </w:tcBorders>
            <w:vAlign w:val="center"/>
          </w:tcPr>
          <w:p w14:paraId="1C6AE95F" w14:textId="77777777" w:rsidR="005A0098" w:rsidRPr="001C6FC5" w:rsidRDefault="005A0098" w:rsidP="00A97195">
            <w:pPr>
              <w:keepNext/>
              <w:keepLines/>
              <w:autoSpaceDE w:val="0"/>
              <w:autoSpaceDN w:val="0"/>
              <w:adjustRightInd w:val="0"/>
              <w:spacing w:after="0" w:line="240" w:lineRule="auto"/>
              <w:ind w:left="15"/>
              <w:jc w:val="center"/>
              <w:rPr>
                <w:rFonts w:ascii="Times New Roman" w:hAnsi="Times New Roman" w:cs="Times New Roman"/>
                <w:b/>
                <w:bCs/>
                <w:color w:val="000000"/>
                <w:sz w:val="24"/>
                <w:szCs w:val="24"/>
              </w:rPr>
            </w:pPr>
            <w:r w:rsidRPr="001C6FC5">
              <w:rPr>
                <w:rFonts w:ascii="Times New Roman" w:hAnsi="Times New Roman" w:cs="Times New Roman"/>
                <w:b/>
                <w:bCs/>
                <w:color w:val="000000"/>
                <w:sz w:val="24"/>
                <w:szCs w:val="24"/>
              </w:rPr>
              <w:t>Описание</w:t>
            </w:r>
          </w:p>
        </w:tc>
        <w:tc>
          <w:tcPr>
            <w:tcW w:w="1164" w:type="pct"/>
            <w:tcBorders>
              <w:top w:val="single" w:sz="6" w:space="0" w:color="auto"/>
              <w:left w:val="single" w:sz="6" w:space="0" w:color="auto"/>
              <w:bottom w:val="single" w:sz="6" w:space="0" w:color="auto"/>
              <w:right w:val="single" w:sz="6" w:space="0" w:color="auto"/>
            </w:tcBorders>
            <w:vAlign w:val="center"/>
          </w:tcPr>
          <w:p w14:paraId="4C87A878" w14:textId="77777777" w:rsidR="005A0098" w:rsidRPr="001C6FC5" w:rsidRDefault="005A0098" w:rsidP="00A97195">
            <w:pPr>
              <w:keepNext/>
              <w:keepLines/>
              <w:autoSpaceDE w:val="0"/>
              <w:autoSpaceDN w:val="0"/>
              <w:adjustRightInd w:val="0"/>
              <w:spacing w:after="0" w:line="240" w:lineRule="auto"/>
              <w:ind w:left="15"/>
              <w:jc w:val="center"/>
              <w:rPr>
                <w:rFonts w:ascii="Times New Roman" w:hAnsi="Times New Roman" w:cs="Times New Roman"/>
                <w:b/>
                <w:bCs/>
                <w:color w:val="000000"/>
                <w:sz w:val="24"/>
                <w:szCs w:val="24"/>
              </w:rPr>
            </w:pPr>
            <w:r w:rsidRPr="001C6FC5">
              <w:rPr>
                <w:rFonts w:ascii="Times New Roman" w:hAnsi="Times New Roman" w:cs="Times New Roman"/>
                <w:b/>
                <w:bCs/>
                <w:color w:val="000000"/>
                <w:sz w:val="24"/>
                <w:szCs w:val="24"/>
              </w:rPr>
              <w:t>Комментарий</w:t>
            </w:r>
          </w:p>
        </w:tc>
      </w:tr>
      <w:tr w:rsidR="005A0098" w:rsidRPr="001C6FC5" w14:paraId="52A24D1C" w14:textId="77777777" w:rsidTr="00A97195">
        <w:tc>
          <w:tcPr>
            <w:tcW w:w="269" w:type="pct"/>
            <w:tcBorders>
              <w:top w:val="single" w:sz="6" w:space="0" w:color="auto"/>
              <w:left w:val="single" w:sz="6" w:space="0" w:color="auto"/>
              <w:bottom w:val="single" w:sz="6" w:space="0" w:color="auto"/>
              <w:right w:val="single" w:sz="6" w:space="0" w:color="auto"/>
            </w:tcBorders>
            <w:vAlign w:val="center"/>
          </w:tcPr>
          <w:p w14:paraId="1E8DDC18" w14:textId="77777777" w:rsidR="005A0098" w:rsidRPr="001C6FC5" w:rsidRDefault="005A0098" w:rsidP="00A97195">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1</w:t>
            </w:r>
          </w:p>
        </w:tc>
        <w:tc>
          <w:tcPr>
            <w:tcW w:w="1145" w:type="pct"/>
            <w:tcBorders>
              <w:top w:val="single" w:sz="6" w:space="0" w:color="auto"/>
              <w:left w:val="single" w:sz="6" w:space="0" w:color="auto"/>
              <w:bottom w:val="single" w:sz="6" w:space="0" w:color="auto"/>
              <w:right w:val="single" w:sz="6" w:space="0" w:color="auto"/>
            </w:tcBorders>
            <w:vAlign w:val="center"/>
          </w:tcPr>
          <w:p w14:paraId="43414143" w14:textId="77777777" w:rsidR="005A0098" w:rsidRPr="001C6FC5" w:rsidRDefault="005A0098" w:rsidP="00A97195">
            <w:pPr>
              <w:keepNext/>
              <w:keepLines/>
              <w:autoSpaceDE w:val="0"/>
              <w:autoSpaceDN w:val="0"/>
              <w:adjustRightInd w:val="0"/>
              <w:spacing w:after="0" w:line="240" w:lineRule="auto"/>
              <w:ind w:left="15"/>
              <w:rPr>
                <w:rFonts w:ascii="Times New Roman" w:hAnsi="Times New Roman" w:cs="Times New Roman"/>
                <w:b/>
                <w:bCs/>
                <w:color w:val="000000"/>
                <w:sz w:val="24"/>
                <w:szCs w:val="24"/>
              </w:rPr>
            </w:pPr>
            <w:r w:rsidRPr="001C6FC5">
              <w:rPr>
                <w:rFonts w:ascii="Times New Roman" w:hAnsi="Times New Roman" w:cs="Times New Roman"/>
                <w:b/>
                <w:bCs/>
                <w:color w:val="000000"/>
                <w:sz w:val="24"/>
                <w:szCs w:val="24"/>
              </w:rPr>
              <w:t>Производительность</w:t>
            </w:r>
          </w:p>
        </w:tc>
        <w:tc>
          <w:tcPr>
            <w:tcW w:w="2422" w:type="pct"/>
            <w:tcBorders>
              <w:top w:val="single" w:sz="6" w:space="0" w:color="auto"/>
              <w:left w:val="single" w:sz="6" w:space="0" w:color="auto"/>
              <w:bottom w:val="single" w:sz="6" w:space="0" w:color="auto"/>
              <w:right w:val="single" w:sz="6" w:space="0" w:color="auto"/>
            </w:tcBorders>
            <w:vAlign w:val="center"/>
          </w:tcPr>
          <w:p w14:paraId="39717830" w14:textId="77777777" w:rsidR="005A0098" w:rsidRPr="001C6FC5" w:rsidRDefault="005A0098" w:rsidP="00A97195">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Система должна быть способна обрабатывать не менее 1000 запросов одновременно, при этом время отклика не должно превышать 2 секунд. Также важно, чтобы страницы загружались за 2 секунды или меньше при обычных условиях сети.</w:t>
            </w:r>
          </w:p>
        </w:tc>
        <w:tc>
          <w:tcPr>
            <w:tcW w:w="1164" w:type="pct"/>
            <w:tcBorders>
              <w:top w:val="single" w:sz="6" w:space="0" w:color="auto"/>
              <w:left w:val="single" w:sz="6" w:space="0" w:color="auto"/>
              <w:bottom w:val="single" w:sz="6" w:space="0" w:color="auto"/>
              <w:right w:val="single" w:sz="6" w:space="0" w:color="auto"/>
            </w:tcBorders>
            <w:vAlign w:val="center"/>
          </w:tcPr>
          <w:p w14:paraId="511CA2E7" w14:textId="77777777" w:rsidR="005A0098" w:rsidRPr="001C6FC5" w:rsidRDefault="005A0098" w:rsidP="00A97195">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В случае несоблюдения данных условий в рамках договора будут предусмотрены штрафные санкции</w:t>
            </w:r>
          </w:p>
        </w:tc>
      </w:tr>
      <w:tr w:rsidR="005A0098" w:rsidRPr="001C6FC5" w14:paraId="5CC3E97B" w14:textId="77777777" w:rsidTr="00A97195">
        <w:tc>
          <w:tcPr>
            <w:tcW w:w="269" w:type="pct"/>
            <w:tcBorders>
              <w:top w:val="single" w:sz="6" w:space="0" w:color="auto"/>
              <w:left w:val="single" w:sz="6" w:space="0" w:color="auto"/>
              <w:bottom w:val="single" w:sz="6" w:space="0" w:color="auto"/>
              <w:right w:val="single" w:sz="6" w:space="0" w:color="auto"/>
            </w:tcBorders>
            <w:vAlign w:val="center"/>
          </w:tcPr>
          <w:p w14:paraId="3775192B" w14:textId="77777777" w:rsidR="005A0098" w:rsidRPr="001C6FC5" w:rsidRDefault="005A0098" w:rsidP="00A97195">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2</w:t>
            </w:r>
          </w:p>
        </w:tc>
        <w:tc>
          <w:tcPr>
            <w:tcW w:w="1145" w:type="pct"/>
            <w:tcBorders>
              <w:top w:val="single" w:sz="6" w:space="0" w:color="auto"/>
              <w:left w:val="single" w:sz="6" w:space="0" w:color="auto"/>
              <w:bottom w:val="single" w:sz="6" w:space="0" w:color="auto"/>
              <w:right w:val="single" w:sz="6" w:space="0" w:color="auto"/>
            </w:tcBorders>
            <w:vAlign w:val="center"/>
          </w:tcPr>
          <w:p w14:paraId="225352FA" w14:textId="77777777" w:rsidR="005A0098" w:rsidRPr="001C6FC5" w:rsidRDefault="005A0098" w:rsidP="00A97195">
            <w:pPr>
              <w:keepNext/>
              <w:keepLines/>
              <w:autoSpaceDE w:val="0"/>
              <w:autoSpaceDN w:val="0"/>
              <w:adjustRightInd w:val="0"/>
              <w:spacing w:after="0" w:line="240" w:lineRule="auto"/>
              <w:ind w:left="15"/>
              <w:rPr>
                <w:rFonts w:ascii="Times New Roman" w:hAnsi="Times New Roman" w:cs="Times New Roman"/>
                <w:b/>
                <w:bCs/>
                <w:color w:val="000000"/>
                <w:sz w:val="24"/>
                <w:szCs w:val="24"/>
              </w:rPr>
            </w:pPr>
            <w:r w:rsidRPr="001C6FC5">
              <w:rPr>
                <w:rFonts w:ascii="Times New Roman" w:hAnsi="Times New Roman" w:cs="Times New Roman"/>
                <w:b/>
                <w:bCs/>
                <w:color w:val="000000"/>
                <w:sz w:val="24"/>
                <w:szCs w:val="24"/>
              </w:rPr>
              <w:t>Масштабируемость</w:t>
            </w:r>
          </w:p>
        </w:tc>
        <w:tc>
          <w:tcPr>
            <w:tcW w:w="2422" w:type="pct"/>
            <w:tcBorders>
              <w:top w:val="single" w:sz="6" w:space="0" w:color="auto"/>
              <w:left w:val="single" w:sz="6" w:space="0" w:color="auto"/>
              <w:bottom w:val="single" w:sz="6" w:space="0" w:color="auto"/>
              <w:right w:val="single" w:sz="6" w:space="0" w:color="auto"/>
            </w:tcBorders>
            <w:vAlign w:val="center"/>
          </w:tcPr>
          <w:p w14:paraId="71A2F7D1" w14:textId="77777777" w:rsidR="005A0098" w:rsidRPr="001C6FC5" w:rsidRDefault="005A0098" w:rsidP="00A97195">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Система должна легко масштабироваться как горизонтально, так и вертикально, чтобы справляться с увеличением числа пользователей и запросов. Кроме того, добавление новых функций должно происходить без серьезных изменений в архитектуре системы.</w:t>
            </w:r>
          </w:p>
        </w:tc>
        <w:tc>
          <w:tcPr>
            <w:tcW w:w="1164" w:type="pct"/>
            <w:tcBorders>
              <w:top w:val="single" w:sz="6" w:space="0" w:color="auto"/>
              <w:left w:val="single" w:sz="6" w:space="0" w:color="auto"/>
              <w:bottom w:val="single" w:sz="6" w:space="0" w:color="auto"/>
              <w:right w:val="single" w:sz="6" w:space="0" w:color="auto"/>
            </w:tcBorders>
            <w:vAlign w:val="center"/>
          </w:tcPr>
          <w:p w14:paraId="1409F335" w14:textId="275718E0" w:rsidR="005A0098" w:rsidRPr="001C6FC5" w:rsidRDefault="00E00C88" w:rsidP="00A97195">
            <w:pPr>
              <w:keepNext/>
              <w:keepLines/>
              <w:autoSpaceDE w:val="0"/>
              <w:autoSpaceDN w:val="0"/>
              <w:adjustRightInd w:val="0"/>
              <w:spacing w:after="0" w:line="24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t>В будущем рамках развития проекта может потребоваться разработка нативного мобильного приложения в дополнение к веб-приложению</w:t>
            </w:r>
          </w:p>
        </w:tc>
      </w:tr>
      <w:tr w:rsidR="005A0098" w:rsidRPr="001C6FC5" w14:paraId="57FE6DAC" w14:textId="77777777" w:rsidTr="00A97195">
        <w:tc>
          <w:tcPr>
            <w:tcW w:w="269" w:type="pct"/>
            <w:tcBorders>
              <w:top w:val="single" w:sz="6" w:space="0" w:color="auto"/>
              <w:left w:val="single" w:sz="6" w:space="0" w:color="auto"/>
              <w:bottom w:val="single" w:sz="6" w:space="0" w:color="auto"/>
              <w:right w:val="single" w:sz="6" w:space="0" w:color="auto"/>
            </w:tcBorders>
            <w:vAlign w:val="center"/>
          </w:tcPr>
          <w:p w14:paraId="62E0FA7C" w14:textId="77777777" w:rsidR="005A0098" w:rsidRPr="001C6FC5" w:rsidRDefault="005A0098" w:rsidP="00A97195">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3</w:t>
            </w:r>
          </w:p>
        </w:tc>
        <w:tc>
          <w:tcPr>
            <w:tcW w:w="1145" w:type="pct"/>
            <w:tcBorders>
              <w:top w:val="single" w:sz="6" w:space="0" w:color="auto"/>
              <w:left w:val="single" w:sz="6" w:space="0" w:color="auto"/>
              <w:bottom w:val="single" w:sz="6" w:space="0" w:color="auto"/>
              <w:right w:val="single" w:sz="6" w:space="0" w:color="auto"/>
            </w:tcBorders>
            <w:vAlign w:val="center"/>
          </w:tcPr>
          <w:p w14:paraId="6BF648FA" w14:textId="77777777" w:rsidR="005A0098" w:rsidRPr="001C6FC5" w:rsidRDefault="005A0098" w:rsidP="00A97195">
            <w:pPr>
              <w:keepNext/>
              <w:keepLines/>
              <w:autoSpaceDE w:val="0"/>
              <w:autoSpaceDN w:val="0"/>
              <w:adjustRightInd w:val="0"/>
              <w:spacing w:after="0" w:line="240" w:lineRule="auto"/>
              <w:ind w:left="15"/>
              <w:rPr>
                <w:rFonts w:ascii="Times New Roman" w:hAnsi="Times New Roman" w:cs="Times New Roman"/>
                <w:b/>
                <w:bCs/>
                <w:color w:val="000000"/>
                <w:sz w:val="24"/>
                <w:szCs w:val="24"/>
              </w:rPr>
            </w:pPr>
            <w:r w:rsidRPr="001C6FC5">
              <w:rPr>
                <w:rFonts w:ascii="Times New Roman" w:hAnsi="Times New Roman" w:cs="Times New Roman"/>
                <w:b/>
                <w:bCs/>
                <w:color w:val="000000"/>
                <w:sz w:val="24"/>
                <w:szCs w:val="24"/>
              </w:rPr>
              <w:t>Доступность</w:t>
            </w:r>
          </w:p>
        </w:tc>
        <w:tc>
          <w:tcPr>
            <w:tcW w:w="2422" w:type="pct"/>
            <w:tcBorders>
              <w:top w:val="single" w:sz="6" w:space="0" w:color="auto"/>
              <w:left w:val="single" w:sz="6" w:space="0" w:color="auto"/>
              <w:bottom w:val="single" w:sz="6" w:space="0" w:color="auto"/>
              <w:right w:val="single" w:sz="6" w:space="0" w:color="auto"/>
            </w:tcBorders>
            <w:vAlign w:val="center"/>
          </w:tcPr>
          <w:p w14:paraId="625A882B" w14:textId="77777777" w:rsidR="005A0098" w:rsidRPr="001C6FC5" w:rsidRDefault="005A0098" w:rsidP="00A97195">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Система должна быть доступна 99.9% времени в месяц, что означает, что время простоя не должно превышать 2 часов в месяц.</w:t>
            </w:r>
          </w:p>
        </w:tc>
        <w:tc>
          <w:tcPr>
            <w:tcW w:w="1164" w:type="pct"/>
            <w:tcBorders>
              <w:top w:val="single" w:sz="6" w:space="0" w:color="auto"/>
              <w:left w:val="single" w:sz="6" w:space="0" w:color="auto"/>
              <w:bottom w:val="single" w:sz="6" w:space="0" w:color="auto"/>
              <w:right w:val="single" w:sz="6" w:space="0" w:color="auto"/>
            </w:tcBorders>
            <w:vAlign w:val="center"/>
          </w:tcPr>
          <w:p w14:paraId="4626C272" w14:textId="77777777" w:rsidR="005A0098" w:rsidRPr="001C6FC5" w:rsidRDefault="005A0098" w:rsidP="00A97195">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В случае несоблюдения данного условия в рамках договора будут предусмотрены штрафные санкции</w:t>
            </w:r>
          </w:p>
        </w:tc>
      </w:tr>
      <w:tr w:rsidR="005A0098" w:rsidRPr="001C6FC5" w14:paraId="63F16D87" w14:textId="77777777" w:rsidTr="00A97195">
        <w:tc>
          <w:tcPr>
            <w:tcW w:w="269" w:type="pct"/>
            <w:tcBorders>
              <w:top w:val="single" w:sz="6" w:space="0" w:color="auto"/>
              <w:left w:val="single" w:sz="6" w:space="0" w:color="auto"/>
              <w:bottom w:val="single" w:sz="6" w:space="0" w:color="auto"/>
              <w:right w:val="single" w:sz="6" w:space="0" w:color="auto"/>
            </w:tcBorders>
            <w:vAlign w:val="center"/>
          </w:tcPr>
          <w:p w14:paraId="56C24CA7" w14:textId="77777777" w:rsidR="005A0098" w:rsidRPr="001C6FC5" w:rsidRDefault="005A0098" w:rsidP="00A97195">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4</w:t>
            </w:r>
          </w:p>
        </w:tc>
        <w:tc>
          <w:tcPr>
            <w:tcW w:w="1145" w:type="pct"/>
            <w:tcBorders>
              <w:top w:val="single" w:sz="6" w:space="0" w:color="auto"/>
              <w:left w:val="single" w:sz="6" w:space="0" w:color="auto"/>
              <w:bottom w:val="single" w:sz="6" w:space="0" w:color="auto"/>
              <w:right w:val="single" w:sz="6" w:space="0" w:color="auto"/>
            </w:tcBorders>
            <w:vAlign w:val="center"/>
          </w:tcPr>
          <w:p w14:paraId="77039574" w14:textId="77777777" w:rsidR="005A0098" w:rsidRPr="001C6FC5" w:rsidRDefault="005A0098" w:rsidP="00A97195">
            <w:pPr>
              <w:keepNext/>
              <w:keepLines/>
              <w:autoSpaceDE w:val="0"/>
              <w:autoSpaceDN w:val="0"/>
              <w:adjustRightInd w:val="0"/>
              <w:spacing w:after="0" w:line="240" w:lineRule="auto"/>
              <w:ind w:left="15"/>
              <w:rPr>
                <w:rFonts w:ascii="Times New Roman" w:hAnsi="Times New Roman" w:cs="Times New Roman"/>
                <w:b/>
                <w:bCs/>
                <w:color w:val="000000"/>
                <w:sz w:val="24"/>
                <w:szCs w:val="24"/>
              </w:rPr>
            </w:pPr>
            <w:r w:rsidRPr="001C6FC5">
              <w:rPr>
                <w:rFonts w:ascii="Times New Roman" w:hAnsi="Times New Roman" w:cs="Times New Roman"/>
                <w:b/>
                <w:bCs/>
                <w:color w:val="000000"/>
                <w:sz w:val="24"/>
                <w:szCs w:val="24"/>
              </w:rPr>
              <w:t>Безопасность</w:t>
            </w:r>
          </w:p>
        </w:tc>
        <w:tc>
          <w:tcPr>
            <w:tcW w:w="2422" w:type="pct"/>
            <w:tcBorders>
              <w:top w:val="single" w:sz="6" w:space="0" w:color="auto"/>
              <w:left w:val="single" w:sz="6" w:space="0" w:color="auto"/>
              <w:bottom w:val="single" w:sz="6" w:space="0" w:color="auto"/>
              <w:right w:val="single" w:sz="6" w:space="0" w:color="auto"/>
            </w:tcBorders>
            <w:vAlign w:val="center"/>
          </w:tcPr>
          <w:p w14:paraId="5F898DD5" w14:textId="77777777" w:rsidR="005A0098" w:rsidRPr="001C6FC5" w:rsidRDefault="005A0098" w:rsidP="00A97195">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Все данные должны передаваться по защищенному протоколу, чтобы обеспечить их безопасность. Система должна поддерживать многофакторную аутентификацию для пользователей. Также необходимо реализовать механизмы защиты от различных атак, таких как SQL-инъекции и XSS.</w:t>
            </w:r>
          </w:p>
        </w:tc>
        <w:tc>
          <w:tcPr>
            <w:tcW w:w="1164" w:type="pct"/>
            <w:tcBorders>
              <w:top w:val="single" w:sz="6" w:space="0" w:color="auto"/>
              <w:left w:val="single" w:sz="6" w:space="0" w:color="auto"/>
              <w:bottom w:val="single" w:sz="6" w:space="0" w:color="auto"/>
              <w:right w:val="single" w:sz="6" w:space="0" w:color="auto"/>
            </w:tcBorders>
            <w:vAlign w:val="center"/>
          </w:tcPr>
          <w:p w14:paraId="3B13069C" w14:textId="77777777" w:rsidR="005A0098" w:rsidRPr="001C6FC5" w:rsidRDefault="005A0098" w:rsidP="00A97195">
            <w:pPr>
              <w:keepNext/>
              <w:keepLines/>
              <w:autoSpaceDE w:val="0"/>
              <w:autoSpaceDN w:val="0"/>
              <w:adjustRightInd w:val="0"/>
              <w:spacing w:after="0" w:line="240" w:lineRule="auto"/>
              <w:ind w:left="15"/>
              <w:rPr>
                <w:rFonts w:ascii="Times New Roman" w:hAnsi="Times New Roman" w:cs="Times New Roman"/>
                <w:color w:val="000000"/>
                <w:sz w:val="24"/>
                <w:szCs w:val="24"/>
              </w:rPr>
            </w:pPr>
          </w:p>
        </w:tc>
      </w:tr>
    </w:tbl>
    <w:p w14:paraId="72D18265" w14:textId="3E663144" w:rsidR="005A0098" w:rsidRDefault="005A0098" w:rsidP="00EE218A">
      <w:pPr>
        <w:pStyle w:val="aa"/>
        <w:tabs>
          <w:tab w:val="left" w:pos="851"/>
        </w:tabs>
        <w:spacing w:line="240" w:lineRule="auto"/>
        <w:ind w:left="927"/>
        <w:rPr>
          <w:rFonts w:ascii="Times New Roman" w:hAnsi="Times New Roman" w:cs="Times New Roman"/>
          <w:b/>
          <w:bCs/>
          <w:color w:val="000000"/>
          <w:sz w:val="24"/>
          <w:szCs w:val="24"/>
        </w:rPr>
      </w:pPr>
    </w:p>
    <w:p w14:paraId="717CC243" w14:textId="5A3565E5" w:rsidR="005A0098" w:rsidRDefault="005A0098" w:rsidP="00EE218A">
      <w:pPr>
        <w:pStyle w:val="aa"/>
        <w:tabs>
          <w:tab w:val="left" w:pos="851"/>
        </w:tabs>
        <w:spacing w:line="240" w:lineRule="auto"/>
        <w:ind w:left="927"/>
        <w:rPr>
          <w:rFonts w:ascii="Times New Roman" w:hAnsi="Times New Roman" w:cs="Times New Roman"/>
          <w:b/>
          <w:bCs/>
          <w:color w:val="000000"/>
          <w:sz w:val="24"/>
          <w:szCs w:val="24"/>
        </w:rPr>
      </w:pPr>
    </w:p>
    <w:p w14:paraId="4D92EF36" w14:textId="18EFCF79" w:rsidR="005A0098" w:rsidRDefault="005A0098" w:rsidP="00EE218A">
      <w:pPr>
        <w:pStyle w:val="aa"/>
        <w:tabs>
          <w:tab w:val="left" w:pos="851"/>
        </w:tabs>
        <w:spacing w:line="240" w:lineRule="auto"/>
        <w:ind w:left="927"/>
        <w:rPr>
          <w:rFonts w:ascii="Times New Roman" w:hAnsi="Times New Roman" w:cs="Times New Roman"/>
          <w:b/>
          <w:bCs/>
          <w:color w:val="000000"/>
          <w:sz w:val="24"/>
          <w:szCs w:val="24"/>
        </w:rPr>
      </w:pPr>
    </w:p>
    <w:p w14:paraId="42F71B2A" w14:textId="1CD9FBAB" w:rsidR="005A0098" w:rsidRDefault="005A0098" w:rsidP="00EE218A">
      <w:pPr>
        <w:pStyle w:val="aa"/>
        <w:tabs>
          <w:tab w:val="left" w:pos="851"/>
        </w:tabs>
        <w:spacing w:line="240" w:lineRule="auto"/>
        <w:ind w:left="927"/>
        <w:rPr>
          <w:rFonts w:ascii="Times New Roman" w:hAnsi="Times New Roman" w:cs="Times New Roman"/>
          <w:b/>
          <w:bCs/>
          <w:color w:val="000000"/>
          <w:sz w:val="24"/>
          <w:szCs w:val="24"/>
        </w:rPr>
      </w:pPr>
    </w:p>
    <w:p w14:paraId="719887B0" w14:textId="039A7077" w:rsidR="005A0098" w:rsidRDefault="005A0098" w:rsidP="00EE218A">
      <w:pPr>
        <w:pStyle w:val="aa"/>
        <w:tabs>
          <w:tab w:val="left" w:pos="851"/>
        </w:tabs>
        <w:spacing w:line="240" w:lineRule="auto"/>
        <w:ind w:left="927"/>
        <w:rPr>
          <w:rFonts w:ascii="Times New Roman" w:hAnsi="Times New Roman" w:cs="Times New Roman"/>
          <w:b/>
          <w:bCs/>
          <w:color w:val="000000"/>
          <w:sz w:val="24"/>
          <w:szCs w:val="24"/>
        </w:rPr>
      </w:pPr>
    </w:p>
    <w:p w14:paraId="56D92CB7" w14:textId="64955E1E" w:rsidR="005A0098" w:rsidRDefault="005A0098" w:rsidP="00EE218A">
      <w:pPr>
        <w:pStyle w:val="aa"/>
        <w:tabs>
          <w:tab w:val="left" w:pos="851"/>
        </w:tabs>
        <w:spacing w:line="240" w:lineRule="auto"/>
        <w:ind w:left="927"/>
        <w:rPr>
          <w:rFonts w:ascii="Times New Roman" w:hAnsi="Times New Roman" w:cs="Times New Roman"/>
          <w:b/>
          <w:bCs/>
          <w:color w:val="000000"/>
          <w:sz w:val="24"/>
          <w:szCs w:val="24"/>
        </w:rPr>
      </w:pPr>
    </w:p>
    <w:p w14:paraId="5148857B" w14:textId="66359EB1" w:rsidR="005A0098" w:rsidRDefault="005A0098" w:rsidP="00EE218A">
      <w:pPr>
        <w:pStyle w:val="aa"/>
        <w:tabs>
          <w:tab w:val="left" w:pos="851"/>
        </w:tabs>
        <w:spacing w:line="240" w:lineRule="auto"/>
        <w:ind w:left="927"/>
        <w:rPr>
          <w:rFonts w:ascii="Times New Roman" w:hAnsi="Times New Roman" w:cs="Times New Roman"/>
          <w:b/>
          <w:bCs/>
          <w:color w:val="000000"/>
          <w:sz w:val="24"/>
          <w:szCs w:val="24"/>
        </w:rPr>
      </w:pPr>
    </w:p>
    <w:p w14:paraId="3215D26E" w14:textId="0A368F8B" w:rsidR="005A0098" w:rsidRDefault="005A0098" w:rsidP="00EE218A">
      <w:pPr>
        <w:pStyle w:val="aa"/>
        <w:tabs>
          <w:tab w:val="left" w:pos="851"/>
        </w:tabs>
        <w:spacing w:line="240" w:lineRule="auto"/>
        <w:ind w:left="927"/>
        <w:rPr>
          <w:rFonts w:ascii="Times New Roman" w:hAnsi="Times New Roman" w:cs="Times New Roman"/>
          <w:b/>
          <w:bCs/>
          <w:color w:val="000000"/>
          <w:sz w:val="24"/>
          <w:szCs w:val="24"/>
        </w:rPr>
      </w:pPr>
    </w:p>
    <w:p w14:paraId="6A2D8935" w14:textId="77777777" w:rsidR="005A0098" w:rsidRPr="001C6FC5" w:rsidRDefault="005A0098" w:rsidP="00EE218A">
      <w:pPr>
        <w:pStyle w:val="aa"/>
        <w:tabs>
          <w:tab w:val="left" w:pos="851"/>
        </w:tabs>
        <w:spacing w:line="240" w:lineRule="auto"/>
        <w:ind w:left="927"/>
        <w:rPr>
          <w:rFonts w:ascii="Times New Roman" w:hAnsi="Times New Roman" w:cs="Times New Roman"/>
          <w:b/>
          <w:bCs/>
          <w:color w:val="000000"/>
          <w:sz w:val="24"/>
          <w:szCs w:val="24"/>
        </w:rPr>
      </w:pPr>
    </w:p>
    <w:tbl>
      <w:tblPr>
        <w:tblW w:w="5444" w:type="pct"/>
        <w:tblInd w:w="-859" w:type="dxa"/>
        <w:tblLayout w:type="fixed"/>
        <w:tblCellMar>
          <w:left w:w="0" w:type="dxa"/>
          <w:right w:w="0" w:type="dxa"/>
        </w:tblCellMar>
        <w:tblLook w:val="00A0" w:firstRow="1" w:lastRow="0" w:firstColumn="1" w:lastColumn="0" w:noHBand="0" w:noVBand="0"/>
      </w:tblPr>
      <w:tblGrid>
        <w:gridCol w:w="566"/>
        <w:gridCol w:w="2412"/>
        <w:gridCol w:w="5102"/>
        <w:gridCol w:w="2452"/>
      </w:tblGrid>
      <w:tr w:rsidR="004306B3" w:rsidRPr="001C6FC5" w14:paraId="5183EE29" w14:textId="77777777" w:rsidTr="001C6FC5">
        <w:tc>
          <w:tcPr>
            <w:tcW w:w="269" w:type="pct"/>
            <w:tcBorders>
              <w:top w:val="single" w:sz="6" w:space="0" w:color="auto"/>
              <w:left w:val="single" w:sz="6" w:space="0" w:color="auto"/>
              <w:bottom w:val="single" w:sz="6" w:space="0" w:color="auto"/>
              <w:right w:val="single" w:sz="6" w:space="0" w:color="auto"/>
            </w:tcBorders>
            <w:vAlign w:val="center"/>
          </w:tcPr>
          <w:p w14:paraId="480601F1" w14:textId="77777777" w:rsidR="004306B3" w:rsidRPr="001C6FC5" w:rsidRDefault="004306B3">
            <w:pPr>
              <w:keepNext/>
              <w:keepLines/>
              <w:autoSpaceDE w:val="0"/>
              <w:autoSpaceDN w:val="0"/>
              <w:adjustRightInd w:val="0"/>
              <w:spacing w:after="0" w:line="240" w:lineRule="auto"/>
              <w:ind w:left="15"/>
              <w:jc w:val="center"/>
              <w:rPr>
                <w:rFonts w:ascii="Times New Roman" w:hAnsi="Times New Roman" w:cs="Times New Roman"/>
                <w:b/>
                <w:bCs/>
                <w:color w:val="000000"/>
                <w:sz w:val="24"/>
                <w:szCs w:val="24"/>
              </w:rPr>
            </w:pPr>
            <w:r w:rsidRPr="001C6FC5">
              <w:rPr>
                <w:rFonts w:ascii="Times New Roman" w:hAnsi="Times New Roman" w:cs="Times New Roman"/>
                <w:b/>
                <w:bCs/>
                <w:color w:val="000000"/>
                <w:sz w:val="24"/>
                <w:szCs w:val="24"/>
              </w:rPr>
              <w:t>№ п/п</w:t>
            </w:r>
          </w:p>
        </w:tc>
        <w:tc>
          <w:tcPr>
            <w:tcW w:w="1145" w:type="pct"/>
            <w:tcBorders>
              <w:top w:val="single" w:sz="6" w:space="0" w:color="auto"/>
              <w:left w:val="single" w:sz="6" w:space="0" w:color="auto"/>
              <w:bottom w:val="single" w:sz="6" w:space="0" w:color="auto"/>
              <w:right w:val="single" w:sz="6" w:space="0" w:color="auto"/>
            </w:tcBorders>
            <w:vAlign w:val="center"/>
          </w:tcPr>
          <w:p w14:paraId="29854D33" w14:textId="77777777" w:rsidR="004306B3" w:rsidRPr="001C6FC5" w:rsidRDefault="004306B3">
            <w:pPr>
              <w:keepNext/>
              <w:keepLines/>
              <w:autoSpaceDE w:val="0"/>
              <w:autoSpaceDN w:val="0"/>
              <w:adjustRightInd w:val="0"/>
              <w:spacing w:after="0" w:line="240" w:lineRule="auto"/>
              <w:ind w:left="15"/>
              <w:jc w:val="center"/>
              <w:rPr>
                <w:rFonts w:ascii="Times New Roman" w:hAnsi="Times New Roman" w:cs="Times New Roman"/>
                <w:b/>
                <w:bCs/>
                <w:color w:val="000000"/>
                <w:sz w:val="24"/>
                <w:szCs w:val="24"/>
              </w:rPr>
            </w:pPr>
            <w:r w:rsidRPr="001C6FC5">
              <w:rPr>
                <w:rFonts w:ascii="Times New Roman" w:hAnsi="Times New Roman" w:cs="Times New Roman"/>
                <w:b/>
                <w:bCs/>
                <w:color w:val="000000"/>
                <w:sz w:val="24"/>
                <w:szCs w:val="24"/>
              </w:rPr>
              <w:t>Критерий</w:t>
            </w:r>
          </w:p>
        </w:tc>
        <w:tc>
          <w:tcPr>
            <w:tcW w:w="2422" w:type="pct"/>
            <w:tcBorders>
              <w:top w:val="single" w:sz="6" w:space="0" w:color="auto"/>
              <w:left w:val="single" w:sz="6" w:space="0" w:color="auto"/>
              <w:bottom w:val="single" w:sz="6" w:space="0" w:color="auto"/>
              <w:right w:val="single" w:sz="6" w:space="0" w:color="auto"/>
            </w:tcBorders>
            <w:vAlign w:val="center"/>
          </w:tcPr>
          <w:p w14:paraId="79EF5E69" w14:textId="77777777" w:rsidR="004306B3" w:rsidRPr="001C6FC5" w:rsidRDefault="004306B3">
            <w:pPr>
              <w:keepNext/>
              <w:keepLines/>
              <w:autoSpaceDE w:val="0"/>
              <w:autoSpaceDN w:val="0"/>
              <w:adjustRightInd w:val="0"/>
              <w:spacing w:after="0" w:line="240" w:lineRule="auto"/>
              <w:ind w:left="15"/>
              <w:jc w:val="center"/>
              <w:rPr>
                <w:rFonts w:ascii="Times New Roman" w:hAnsi="Times New Roman" w:cs="Times New Roman"/>
                <w:b/>
                <w:bCs/>
                <w:color w:val="000000"/>
                <w:sz w:val="24"/>
                <w:szCs w:val="24"/>
              </w:rPr>
            </w:pPr>
            <w:r w:rsidRPr="001C6FC5">
              <w:rPr>
                <w:rFonts w:ascii="Times New Roman" w:hAnsi="Times New Roman" w:cs="Times New Roman"/>
                <w:b/>
                <w:bCs/>
                <w:color w:val="000000"/>
                <w:sz w:val="24"/>
                <w:szCs w:val="24"/>
              </w:rPr>
              <w:t>Описание</w:t>
            </w:r>
          </w:p>
        </w:tc>
        <w:tc>
          <w:tcPr>
            <w:tcW w:w="1164" w:type="pct"/>
            <w:tcBorders>
              <w:top w:val="single" w:sz="6" w:space="0" w:color="auto"/>
              <w:left w:val="single" w:sz="6" w:space="0" w:color="auto"/>
              <w:bottom w:val="single" w:sz="6" w:space="0" w:color="auto"/>
              <w:right w:val="single" w:sz="6" w:space="0" w:color="auto"/>
            </w:tcBorders>
            <w:vAlign w:val="center"/>
          </w:tcPr>
          <w:p w14:paraId="6F05EDE2" w14:textId="77777777" w:rsidR="004306B3" w:rsidRPr="001C6FC5" w:rsidRDefault="004306B3">
            <w:pPr>
              <w:keepNext/>
              <w:keepLines/>
              <w:autoSpaceDE w:val="0"/>
              <w:autoSpaceDN w:val="0"/>
              <w:adjustRightInd w:val="0"/>
              <w:spacing w:after="0" w:line="240" w:lineRule="auto"/>
              <w:ind w:left="15"/>
              <w:jc w:val="center"/>
              <w:rPr>
                <w:rFonts w:ascii="Times New Roman" w:hAnsi="Times New Roman" w:cs="Times New Roman"/>
                <w:b/>
                <w:bCs/>
                <w:color w:val="000000"/>
                <w:sz w:val="24"/>
                <w:szCs w:val="24"/>
              </w:rPr>
            </w:pPr>
            <w:r w:rsidRPr="001C6FC5">
              <w:rPr>
                <w:rFonts w:ascii="Times New Roman" w:hAnsi="Times New Roman" w:cs="Times New Roman"/>
                <w:b/>
                <w:bCs/>
                <w:color w:val="000000"/>
                <w:sz w:val="24"/>
                <w:szCs w:val="24"/>
              </w:rPr>
              <w:t>Комментарий</w:t>
            </w:r>
          </w:p>
        </w:tc>
      </w:tr>
      <w:tr w:rsidR="004306B3" w:rsidRPr="001C6FC5" w14:paraId="09E8C5D3" w14:textId="77777777" w:rsidTr="001C6FC5">
        <w:tc>
          <w:tcPr>
            <w:tcW w:w="269" w:type="pct"/>
            <w:tcBorders>
              <w:top w:val="single" w:sz="6" w:space="0" w:color="auto"/>
              <w:left w:val="single" w:sz="6" w:space="0" w:color="auto"/>
              <w:bottom w:val="single" w:sz="6" w:space="0" w:color="auto"/>
              <w:right w:val="single" w:sz="6" w:space="0" w:color="auto"/>
            </w:tcBorders>
            <w:vAlign w:val="center"/>
          </w:tcPr>
          <w:p w14:paraId="1248EAAD" w14:textId="77777777" w:rsidR="004306B3" w:rsidRPr="001C6FC5" w:rsidRDefault="004306B3">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5</w:t>
            </w:r>
          </w:p>
        </w:tc>
        <w:tc>
          <w:tcPr>
            <w:tcW w:w="1145" w:type="pct"/>
            <w:tcBorders>
              <w:top w:val="single" w:sz="6" w:space="0" w:color="auto"/>
              <w:left w:val="single" w:sz="6" w:space="0" w:color="auto"/>
              <w:bottom w:val="single" w:sz="6" w:space="0" w:color="auto"/>
              <w:right w:val="single" w:sz="6" w:space="0" w:color="auto"/>
            </w:tcBorders>
            <w:vAlign w:val="center"/>
          </w:tcPr>
          <w:p w14:paraId="125FB090" w14:textId="77777777" w:rsidR="004306B3" w:rsidRPr="001C6FC5" w:rsidRDefault="004306B3">
            <w:pPr>
              <w:keepNext/>
              <w:keepLines/>
              <w:autoSpaceDE w:val="0"/>
              <w:autoSpaceDN w:val="0"/>
              <w:adjustRightInd w:val="0"/>
              <w:spacing w:after="0" w:line="240" w:lineRule="auto"/>
              <w:ind w:left="15"/>
              <w:rPr>
                <w:rFonts w:ascii="Times New Roman" w:hAnsi="Times New Roman" w:cs="Times New Roman"/>
                <w:b/>
                <w:bCs/>
                <w:color w:val="000000"/>
                <w:sz w:val="24"/>
                <w:szCs w:val="24"/>
              </w:rPr>
            </w:pPr>
            <w:r w:rsidRPr="001C6FC5">
              <w:rPr>
                <w:rFonts w:ascii="Times New Roman" w:hAnsi="Times New Roman" w:cs="Times New Roman"/>
                <w:b/>
                <w:bCs/>
                <w:color w:val="000000"/>
                <w:sz w:val="24"/>
                <w:szCs w:val="24"/>
              </w:rPr>
              <w:t>Удобство использования (</w:t>
            </w:r>
            <w:proofErr w:type="spellStart"/>
            <w:r w:rsidRPr="001C6FC5">
              <w:rPr>
                <w:rFonts w:ascii="Times New Roman" w:hAnsi="Times New Roman" w:cs="Times New Roman"/>
                <w:b/>
                <w:bCs/>
                <w:color w:val="000000"/>
                <w:sz w:val="24"/>
                <w:szCs w:val="24"/>
              </w:rPr>
              <w:t>Usability</w:t>
            </w:r>
            <w:proofErr w:type="spellEnd"/>
            <w:r w:rsidRPr="001C6FC5">
              <w:rPr>
                <w:rFonts w:ascii="Times New Roman" w:hAnsi="Times New Roman" w:cs="Times New Roman"/>
                <w:b/>
                <w:bCs/>
                <w:color w:val="000000"/>
                <w:sz w:val="24"/>
                <w:szCs w:val="24"/>
              </w:rPr>
              <w:t>)</w:t>
            </w:r>
          </w:p>
        </w:tc>
        <w:tc>
          <w:tcPr>
            <w:tcW w:w="2422" w:type="pct"/>
            <w:tcBorders>
              <w:top w:val="single" w:sz="6" w:space="0" w:color="auto"/>
              <w:left w:val="single" w:sz="6" w:space="0" w:color="auto"/>
              <w:bottom w:val="single" w:sz="6" w:space="0" w:color="auto"/>
              <w:right w:val="single" w:sz="6" w:space="0" w:color="auto"/>
            </w:tcBorders>
            <w:vAlign w:val="center"/>
          </w:tcPr>
          <w:p w14:paraId="7C054340" w14:textId="77777777" w:rsidR="004306B3" w:rsidRPr="001C6FC5" w:rsidRDefault="004306B3">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Интерфейс должен быть интуитивно понятным, чтобы пользователи с разным уровнем технической подготовки могли легко им пользоваться. Система также должна поддерживать адаптивный дизайн, чтобы корректно отображаться на мобильных устройствах.</w:t>
            </w:r>
          </w:p>
        </w:tc>
        <w:tc>
          <w:tcPr>
            <w:tcW w:w="1164" w:type="pct"/>
            <w:tcBorders>
              <w:top w:val="single" w:sz="6" w:space="0" w:color="auto"/>
              <w:left w:val="single" w:sz="6" w:space="0" w:color="auto"/>
              <w:bottom w:val="single" w:sz="6" w:space="0" w:color="auto"/>
              <w:right w:val="single" w:sz="6" w:space="0" w:color="auto"/>
            </w:tcBorders>
            <w:vAlign w:val="center"/>
          </w:tcPr>
          <w:p w14:paraId="70F1DE44" w14:textId="0E9E41A8" w:rsidR="004306B3" w:rsidRPr="001C6FC5" w:rsidRDefault="00DD0ECD">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Для удобства доступа к приложению пользователь должен иметь возможность установить иконку приложения на домашний экран мобильного телефона/планшета и рабочий стол компьютера</w:t>
            </w:r>
          </w:p>
        </w:tc>
      </w:tr>
      <w:tr w:rsidR="004306B3" w:rsidRPr="001C6FC5" w14:paraId="0CFA8A7D" w14:textId="77777777" w:rsidTr="001C6FC5">
        <w:tc>
          <w:tcPr>
            <w:tcW w:w="269" w:type="pct"/>
            <w:tcBorders>
              <w:top w:val="single" w:sz="6" w:space="0" w:color="auto"/>
              <w:left w:val="single" w:sz="6" w:space="0" w:color="auto"/>
              <w:bottom w:val="single" w:sz="6" w:space="0" w:color="auto"/>
              <w:right w:val="single" w:sz="6" w:space="0" w:color="auto"/>
            </w:tcBorders>
            <w:vAlign w:val="center"/>
          </w:tcPr>
          <w:p w14:paraId="41F9F184" w14:textId="77777777" w:rsidR="004306B3" w:rsidRPr="001C6FC5" w:rsidRDefault="004306B3">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6</w:t>
            </w:r>
          </w:p>
        </w:tc>
        <w:tc>
          <w:tcPr>
            <w:tcW w:w="1145" w:type="pct"/>
            <w:tcBorders>
              <w:top w:val="single" w:sz="6" w:space="0" w:color="auto"/>
              <w:left w:val="single" w:sz="6" w:space="0" w:color="auto"/>
              <w:bottom w:val="single" w:sz="6" w:space="0" w:color="auto"/>
              <w:right w:val="single" w:sz="6" w:space="0" w:color="auto"/>
            </w:tcBorders>
            <w:vAlign w:val="center"/>
          </w:tcPr>
          <w:p w14:paraId="2CB321D5" w14:textId="77777777" w:rsidR="004306B3" w:rsidRPr="001C6FC5" w:rsidRDefault="004306B3">
            <w:pPr>
              <w:keepNext/>
              <w:keepLines/>
              <w:autoSpaceDE w:val="0"/>
              <w:autoSpaceDN w:val="0"/>
              <w:adjustRightInd w:val="0"/>
              <w:spacing w:after="0" w:line="240" w:lineRule="auto"/>
              <w:ind w:left="15"/>
              <w:rPr>
                <w:rFonts w:ascii="Times New Roman" w:hAnsi="Times New Roman" w:cs="Times New Roman"/>
                <w:b/>
                <w:bCs/>
                <w:color w:val="000000"/>
                <w:sz w:val="24"/>
                <w:szCs w:val="24"/>
              </w:rPr>
            </w:pPr>
            <w:r w:rsidRPr="001C6FC5">
              <w:rPr>
                <w:rFonts w:ascii="Times New Roman" w:hAnsi="Times New Roman" w:cs="Times New Roman"/>
                <w:b/>
                <w:bCs/>
                <w:color w:val="000000"/>
                <w:sz w:val="24"/>
                <w:szCs w:val="24"/>
              </w:rPr>
              <w:t>Совместимость</w:t>
            </w:r>
          </w:p>
        </w:tc>
        <w:tc>
          <w:tcPr>
            <w:tcW w:w="2422" w:type="pct"/>
            <w:tcBorders>
              <w:top w:val="single" w:sz="6" w:space="0" w:color="auto"/>
              <w:left w:val="single" w:sz="6" w:space="0" w:color="auto"/>
              <w:bottom w:val="single" w:sz="6" w:space="0" w:color="auto"/>
              <w:right w:val="single" w:sz="6" w:space="0" w:color="auto"/>
            </w:tcBorders>
            <w:vAlign w:val="center"/>
          </w:tcPr>
          <w:p w14:paraId="6F25A9CA" w14:textId="77777777" w:rsidR="004306B3" w:rsidRPr="001C6FC5" w:rsidRDefault="004306B3">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 xml:space="preserve">Система должна корректно работать на основных браузерах, таких как </w:t>
            </w:r>
            <w:proofErr w:type="spellStart"/>
            <w:r w:rsidRPr="001C6FC5">
              <w:rPr>
                <w:rFonts w:ascii="Times New Roman" w:hAnsi="Times New Roman" w:cs="Times New Roman"/>
                <w:color w:val="000000"/>
                <w:sz w:val="24"/>
                <w:szCs w:val="24"/>
              </w:rPr>
              <w:t>Chrome</w:t>
            </w:r>
            <w:proofErr w:type="spellEnd"/>
            <w:r w:rsidRPr="001C6FC5">
              <w:rPr>
                <w:rFonts w:ascii="Times New Roman" w:hAnsi="Times New Roman" w:cs="Times New Roman"/>
                <w:color w:val="000000"/>
                <w:sz w:val="24"/>
                <w:szCs w:val="24"/>
              </w:rPr>
              <w:t xml:space="preserve">, </w:t>
            </w:r>
            <w:proofErr w:type="spellStart"/>
            <w:r w:rsidRPr="001C6FC5">
              <w:rPr>
                <w:rFonts w:ascii="Times New Roman" w:hAnsi="Times New Roman" w:cs="Times New Roman"/>
                <w:color w:val="000000"/>
                <w:sz w:val="24"/>
                <w:szCs w:val="24"/>
              </w:rPr>
              <w:t>Firefox</w:t>
            </w:r>
            <w:proofErr w:type="spellEnd"/>
            <w:r w:rsidRPr="001C6FC5">
              <w:rPr>
                <w:rFonts w:ascii="Times New Roman" w:hAnsi="Times New Roman" w:cs="Times New Roman"/>
                <w:color w:val="000000"/>
                <w:sz w:val="24"/>
                <w:szCs w:val="24"/>
              </w:rPr>
              <w:t xml:space="preserve">, </w:t>
            </w:r>
            <w:proofErr w:type="spellStart"/>
            <w:r w:rsidRPr="001C6FC5">
              <w:rPr>
                <w:rFonts w:ascii="Times New Roman" w:hAnsi="Times New Roman" w:cs="Times New Roman"/>
                <w:color w:val="000000"/>
                <w:sz w:val="24"/>
                <w:szCs w:val="24"/>
              </w:rPr>
              <w:t>Safari</w:t>
            </w:r>
            <w:proofErr w:type="spellEnd"/>
            <w:r w:rsidRPr="001C6FC5">
              <w:rPr>
                <w:rFonts w:ascii="Times New Roman" w:hAnsi="Times New Roman" w:cs="Times New Roman"/>
                <w:color w:val="000000"/>
                <w:sz w:val="24"/>
                <w:szCs w:val="24"/>
              </w:rPr>
              <w:t xml:space="preserve">, </w:t>
            </w:r>
            <w:proofErr w:type="spellStart"/>
            <w:r w:rsidRPr="001C6FC5">
              <w:rPr>
                <w:rFonts w:ascii="Times New Roman" w:hAnsi="Times New Roman" w:cs="Times New Roman"/>
                <w:color w:val="000000"/>
                <w:sz w:val="24"/>
                <w:szCs w:val="24"/>
              </w:rPr>
              <w:t>Edge</w:t>
            </w:r>
            <w:proofErr w:type="spellEnd"/>
            <w:r w:rsidRPr="001C6FC5">
              <w:rPr>
                <w:rFonts w:ascii="Times New Roman" w:hAnsi="Times New Roman" w:cs="Times New Roman"/>
                <w:color w:val="000000"/>
                <w:sz w:val="24"/>
                <w:szCs w:val="24"/>
              </w:rPr>
              <w:t xml:space="preserve"> и Яндекс Браузер, и поддерживать последние версии. Также необходима поддержка различных операционных систем, включая Windows, </w:t>
            </w:r>
            <w:proofErr w:type="spellStart"/>
            <w:r w:rsidRPr="001C6FC5">
              <w:rPr>
                <w:rFonts w:ascii="Times New Roman" w:hAnsi="Times New Roman" w:cs="Times New Roman"/>
                <w:color w:val="000000"/>
                <w:sz w:val="24"/>
                <w:szCs w:val="24"/>
              </w:rPr>
              <w:t>macOS</w:t>
            </w:r>
            <w:proofErr w:type="spellEnd"/>
            <w:r w:rsidRPr="001C6FC5">
              <w:rPr>
                <w:rFonts w:ascii="Times New Roman" w:hAnsi="Times New Roman" w:cs="Times New Roman"/>
                <w:color w:val="000000"/>
                <w:sz w:val="24"/>
                <w:szCs w:val="24"/>
              </w:rPr>
              <w:t xml:space="preserve"> и </w:t>
            </w:r>
            <w:proofErr w:type="spellStart"/>
            <w:r w:rsidRPr="001C6FC5">
              <w:rPr>
                <w:rFonts w:ascii="Times New Roman" w:hAnsi="Times New Roman" w:cs="Times New Roman"/>
                <w:color w:val="000000"/>
                <w:sz w:val="24"/>
                <w:szCs w:val="24"/>
              </w:rPr>
              <w:t>Linux</w:t>
            </w:r>
            <w:proofErr w:type="spellEnd"/>
            <w:r w:rsidRPr="001C6FC5">
              <w:rPr>
                <w:rFonts w:ascii="Times New Roman" w:hAnsi="Times New Roman" w:cs="Times New Roman"/>
                <w:color w:val="000000"/>
                <w:sz w:val="24"/>
                <w:szCs w:val="24"/>
              </w:rPr>
              <w:t>.</w:t>
            </w:r>
          </w:p>
        </w:tc>
        <w:tc>
          <w:tcPr>
            <w:tcW w:w="1164" w:type="pct"/>
            <w:tcBorders>
              <w:top w:val="single" w:sz="6" w:space="0" w:color="auto"/>
              <w:left w:val="single" w:sz="6" w:space="0" w:color="auto"/>
              <w:bottom w:val="single" w:sz="6" w:space="0" w:color="auto"/>
              <w:right w:val="single" w:sz="6" w:space="0" w:color="auto"/>
            </w:tcBorders>
            <w:vAlign w:val="center"/>
          </w:tcPr>
          <w:p w14:paraId="12EF9A2E" w14:textId="77777777" w:rsidR="004306B3" w:rsidRPr="001C6FC5" w:rsidRDefault="004306B3">
            <w:pPr>
              <w:keepNext/>
              <w:keepLines/>
              <w:autoSpaceDE w:val="0"/>
              <w:autoSpaceDN w:val="0"/>
              <w:adjustRightInd w:val="0"/>
              <w:spacing w:after="0" w:line="240" w:lineRule="auto"/>
              <w:ind w:left="15"/>
              <w:rPr>
                <w:rFonts w:ascii="Times New Roman" w:hAnsi="Times New Roman" w:cs="Times New Roman"/>
                <w:color w:val="000000"/>
                <w:sz w:val="24"/>
                <w:szCs w:val="24"/>
              </w:rPr>
            </w:pPr>
          </w:p>
        </w:tc>
      </w:tr>
      <w:tr w:rsidR="00CB0B66" w:rsidRPr="001C6FC5" w14:paraId="72C997BB" w14:textId="77777777" w:rsidTr="001C6FC5">
        <w:tc>
          <w:tcPr>
            <w:tcW w:w="269" w:type="pct"/>
            <w:tcBorders>
              <w:top w:val="single" w:sz="6" w:space="0" w:color="auto"/>
              <w:left w:val="single" w:sz="6" w:space="0" w:color="auto"/>
              <w:bottom w:val="single" w:sz="6" w:space="0" w:color="auto"/>
              <w:right w:val="single" w:sz="6" w:space="0" w:color="auto"/>
            </w:tcBorders>
            <w:vAlign w:val="center"/>
          </w:tcPr>
          <w:p w14:paraId="3AECAEA8" w14:textId="3ACEDD2A" w:rsidR="00CB0B66" w:rsidRPr="001C6FC5" w:rsidRDefault="00CB0B66">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7</w:t>
            </w:r>
          </w:p>
        </w:tc>
        <w:tc>
          <w:tcPr>
            <w:tcW w:w="1145" w:type="pct"/>
            <w:tcBorders>
              <w:top w:val="single" w:sz="6" w:space="0" w:color="auto"/>
              <w:left w:val="single" w:sz="6" w:space="0" w:color="auto"/>
              <w:bottom w:val="single" w:sz="6" w:space="0" w:color="auto"/>
              <w:right w:val="single" w:sz="6" w:space="0" w:color="auto"/>
            </w:tcBorders>
            <w:vAlign w:val="center"/>
          </w:tcPr>
          <w:p w14:paraId="04FB3B20" w14:textId="6D181897" w:rsidR="00CB0B66" w:rsidRPr="001C6FC5" w:rsidRDefault="00CB0B66" w:rsidP="00CB0B66">
            <w:pPr>
              <w:shd w:val="clear" w:color="auto" w:fill="FFFFFF"/>
              <w:spacing w:after="240" w:line="240" w:lineRule="auto"/>
              <w:rPr>
                <w:rFonts w:ascii="Times New Roman" w:hAnsi="Times New Roman" w:cs="Times New Roman"/>
                <w:b/>
                <w:bCs/>
                <w:color w:val="000000"/>
                <w:sz w:val="24"/>
                <w:szCs w:val="24"/>
              </w:rPr>
            </w:pPr>
            <w:r w:rsidRPr="001C6FC5">
              <w:rPr>
                <w:rFonts w:ascii="Times New Roman" w:hAnsi="Times New Roman" w:cs="Times New Roman"/>
                <w:b/>
                <w:bCs/>
                <w:color w:val="000000"/>
                <w:sz w:val="24"/>
                <w:szCs w:val="24"/>
              </w:rPr>
              <w:t>Настраиваемость параметров:</w:t>
            </w:r>
          </w:p>
          <w:p w14:paraId="24F5269E" w14:textId="77777777" w:rsidR="00CB0B66" w:rsidRPr="001C6FC5" w:rsidRDefault="00CB0B66">
            <w:pPr>
              <w:keepNext/>
              <w:keepLines/>
              <w:autoSpaceDE w:val="0"/>
              <w:autoSpaceDN w:val="0"/>
              <w:adjustRightInd w:val="0"/>
              <w:spacing w:after="0" w:line="240" w:lineRule="auto"/>
              <w:ind w:left="15"/>
              <w:rPr>
                <w:rFonts w:ascii="Times New Roman" w:hAnsi="Times New Roman" w:cs="Times New Roman"/>
                <w:b/>
                <w:bCs/>
                <w:color w:val="000000"/>
                <w:sz w:val="24"/>
                <w:szCs w:val="24"/>
              </w:rPr>
            </w:pPr>
          </w:p>
        </w:tc>
        <w:tc>
          <w:tcPr>
            <w:tcW w:w="2422" w:type="pct"/>
            <w:tcBorders>
              <w:top w:val="single" w:sz="6" w:space="0" w:color="auto"/>
              <w:left w:val="single" w:sz="6" w:space="0" w:color="auto"/>
              <w:bottom w:val="single" w:sz="6" w:space="0" w:color="auto"/>
              <w:right w:val="single" w:sz="6" w:space="0" w:color="auto"/>
            </w:tcBorders>
            <w:vAlign w:val="center"/>
          </w:tcPr>
          <w:p w14:paraId="6BD74F17" w14:textId="16C409E9" w:rsidR="00CB0B66" w:rsidRPr="001C6FC5" w:rsidRDefault="00CB0B66">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 xml:space="preserve">Все параметры приложения должны быть максимально гибкими и настраиваемыми. Это включает возможность изменения настроек (например, пользовательских предпочтений, конфигурации функциональности, параметров взаимодействия, параметров скоринга, печатных форм и </w:t>
            </w:r>
            <w:proofErr w:type="spellStart"/>
            <w:r w:rsidRPr="001C6FC5">
              <w:rPr>
                <w:rFonts w:ascii="Times New Roman" w:hAnsi="Times New Roman" w:cs="Times New Roman"/>
                <w:color w:val="000000"/>
                <w:sz w:val="24"/>
                <w:szCs w:val="24"/>
              </w:rPr>
              <w:t>т.п</w:t>
            </w:r>
            <w:proofErr w:type="spellEnd"/>
            <w:r w:rsidRPr="001C6FC5">
              <w:rPr>
                <w:rFonts w:ascii="Times New Roman" w:hAnsi="Times New Roman" w:cs="Times New Roman"/>
                <w:color w:val="000000"/>
                <w:sz w:val="24"/>
                <w:szCs w:val="24"/>
              </w:rPr>
              <w:t>) без необходимости в изменениях в коде. Настройки должны быть доступны через административную панель и иметь интуитивно понятный процесс конфигурирования для администраторов и пользователей.</w:t>
            </w:r>
          </w:p>
        </w:tc>
        <w:tc>
          <w:tcPr>
            <w:tcW w:w="1164" w:type="pct"/>
            <w:tcBorders>
              <w:top w:val="single" w:sz="6" w:space="0" w:color="auto"/>
              <w:left w:val="single" w:sz="6" w:space="0" w:color="auto"/>
              <w:bottom w:val="single" w:sz="6" w:space="0" w:color="auto"/>
              <w:right w:val="single" w:sz="6" w:space="0" w:color="auto"/>
            </w:tcBorders>
            <w:vAlign w:val="center"/>
          </w:tcPr>
          <w:p w14:paraId="3E022170" w14:textId="77777777" w:rsidR="00CB0B66" w:rsidRPr="001C6FC5" w:rsidRDefault="00CB0B66">
            <w:pPr>
              <w:keepNext/>
              <w:keepLines/>
              <w:autoSpaceDE w:val="0"/>
              <w:autoSpaceDN w:val="0"/>
              <w:adjustRightInd w:val="0"/>
              <w:spacing w:after="0" w:line="240" w:lineRule="auto"/>
              <w:ind w:left="15"/>
              <w:rPr>
                <w:rFonts w:ascii="Times New Roman" w:hAnsi="Times New Roman" w:cs="Times New Roman"/>
                <w:color w:val="000000"/>
                <w:sz w:val="24"/>
                <w:szCs w:val="24"/>
              </w:rPr>
            </w:pPr>
          </w:p>
        </w:tc>
      </w:tr>
      <w:tr w:rsidR="004306B3" w:rsidRPr="001C6FC5" w14:paraId="2074A75E" w14:textId="77777777" w:rsidTr="001C6FC5">
        <w:tc>
          <w:tcPr>
            <w:tcW w:w="269" w:type="pct"/>
            <w:tcBorders>
              <w:top w:val="single" w:sz="6" w:space="0" w:color="auto"/>
              <w:left w:val="single" w:sz="6" w:space="0" w:color="auto"/>
              <w:bottom w:val="single" w:sz="6" w:space="0" w:color="auto"/>
              <w:right w:val="single" w:sz="6" w:space="0" w:color="auto"/>
            </w:tcBorders>
            <w:vAlign w:val="center"/>
          </w:tcPr>
          <w:p w14:paraId="029FA499" w14:textId="54B20374" w:rsidR="004306B3" w:rsidRPr="001C6FC5" w:rsidRDefault="00CB0B66">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8</w:t>
            </w:r>
          </w:p>
        </w:tc>
        <w:tc>
          <w:tcPr>
            <w:tcW w:w="1145" w:type="pct"/>
            <w:tcBorders>
              <w:top w:val="single" w:sz="6" w:space="0" w:color="auto"/>
              <w:left w:val="single" w:sz="6" w:space="0" w:color="auto"/>
              <w:bottom w:val="single" w:sz="6" w:space="0" w:color="auto"/>
              <w:right w:val="single" w:sz="6" w:space="0" w:color="auto"/>
            </w:tcBorders>
            <w:vAlign w:val="center"/>
          </w:tcPr>
          <w:p w14:paraId="417A2420" w14:textId="77777777" w:rsidR="004306B3" w:rsidRPr="001C6FC5" w:rsidRDefault="004306B3">
            <w:pPr>
              <w:keepNext/>
              <w:keepLines/>
              <w:autoSpaceDE w:val="0"/>
              <w:autoSpaceDN w:val="0"/>
              <w:adjustRightInd w:val="0"/>
              <w:spacing w:after="0" w:line="240" w:lineRule="auto"/>
              <w:ind w:left="15"/>
              <w:rPr>
                <w:rFonts w:ascii="Times New Roman" w:hAnsi="Times New Roman" w:cs="Times New Roman"/>
                <w:b/>
                <w:bCs/>
                <w:color w:val="000000"/>
                <w:sz w:val="24"/>
                <w:szCs w:val="24"/>
              </w:rPr>
            </w:pPr>
            <w:r w:rsidRPr="001C6FC5">
              <w:rPr>
                <w:rFonts w:ascii="Times New Roman" w:hAnsi="Times New Roman" w:cs="Times New Roman"/>
                <w:b/>
                <w:bCs/>
                <w:color w:val="000000"/>
                <w:sz w:val="24"/>
                <w:szCs w:val="24"/>
              </w:rPr>
              <w:t>Логирование и мониторинг</w:t>
            </w:r>
          </w:p>
        </w:tc>
        <w:tc>
          <w:tcPr>
            <w:tcW w:w="2422" w:type="pct"/>
            <w:tcBorders>
              <w:top w:val="single" w:sz="6" w:space="0" w:color="auto"/>
              <w:left w:val="single" w:sz="6" w:space="0" w:color="auto"/>
              <w:bottom w:val="single" w:sz="6" w:space="0" w:color="auto"/>
              <w:right w:val="single" w:sz="6" w:space="0" w:color="auto"/>
            </w:tcBorders>
            <w:vAlign w:val="center"/>
          </w:tcPr>
          <w:p w14:paraId="05C8AF5B" w14:textId="77777777" w:rsidR="004306B3" w:rsidRPr="001C6FC5" w:rsidRDefault="004306B3">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Все действия пользователей должны записываться для последующего анализа и аудита. Система должна обеспечивать мониторинг производительности и доступности, а также отправлять уведомления в случае сбоев.</w:t>
            </w:r>
          </w:p>
        </w:tc>
        <w:tc>
          <w:tcPr>
            <w:tcW w:w="1164" w:type="pct"/>
            <w:tcBorders>
              <w:top w:val="single" w:sz="6" w:space="0" w:color="auto"/>
              <w:left w:val="single" w:sz="6" w:space="0" w:color="auto"/>
              <w:bottom w:val="single" w:sz="6" w:space="0" w:color="auto"/>
              <w:right w:val="single" w:sz="6" w:space="0" w:color="auto"/>
            </w:tcBorders>
            <w:vAlign w:val="center"/>
          </w:tcPr>
          <w:p w14:paraId="7EFBE45C" w14:textId="77777777" w:rsidR="004306B3" w:rsidRPr="001C6FC5" w:rsidRDefault="004306B3">
            <w:pPr>
              <w:keepNext/>
              <w:keepLines/>
              <w:autoSpaceDE w:val="0"/>
              <w:autoSpaceDN w:val="0"/>
              <w:adjustRightInd w:val="0"/>
              <w:spacing w:after="0" w:line="240" w:lineRule="auto"/>
              <w:ind w:left="15"/>
              <w:rPr>
                <w:rFonts w:ascii="Times New Roman" w:hAnsi="Times New Roman" w:cs="Times New Roman"/>
                <w:color w:val="000000"/>
                <w:sz w:val="24"/>
                <w:szCs w:val="24"/>
              </w:rPr>
            </w:pPr>
          </w:p>
        </w:tc>
      </w:tr>
      <w:tr w:rsidR="004306B3" w:rsidRPr="001C6FC5" w14:paraId="1A623357" w14:textId="77777777" w:rsidTr="001C6FC5">
        <w:tc>
          <w:tcPr>
            <w:tcW w:w="269" w:type="pct"/>
            <w:tcBorders>
              <w:top w:val="single" w:sz="6" w:space="0" w:color="auto"/>
              <w:left w:val="single" w:sz="6" w:space="0" w:color="auto"/>
              <w:bottom w:val="single" w:sz="6" w:space="0" w:color="auto"/>
              <w:right w:val="single" w:sz="6" w:space="0" w:color="auto"/>
            </w:tcBorders>
            <w:vAlign w:val="center"/>
          </w:tcPr>
          <w:p w14:paraId="3645840F" w14:textId="1BA050B6" w:rsidR="004306B3" w:rsidRPr="001C6FC5" w:rsidRDefault="00CB0B66">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9</w:t>
            </w:r>
          </w:p>
        </w:tc>
        <w:tc>
          <w:tcPr>
            <w:tcW w:w="1145" w:type="pct"/>
            <w:tcBorders>
              <w:top w:val="single" w:sz="6" w:space="0" w:color="auto"/>
              <w:left w:val="single" w:sz="6" w:space="0" w:color="auto"/>
              <w:bottom w:val="single" w:sz="6" w:space="0" w:color="auto"/>
              <w:right w:val="single" w:sz="6" w:space="0" w:color="auto"/>
            </w:tcBorders>
            <w:vAlign w:val="center"/>
          </w:tcPr>
          <w:p w14:paraId="23E81528" w14:textId="77777777" w:rsidR="004306B3" w:rsidRPr="001C6FC5" w:rsidRDefault="004306B3">
            <w:pPr>
              <w:keepNext/>
              <w:keepLines/>
              <w:autoSpaceDE w:val="0"/>
              <w:autoSpaceDN w:val="0"/>
              <w:adjustRightInd w:val="0"/>
              <w:spacing w:after="0" w:line="240" w:lineRule="auto"/>
              <w:ind w:left="15"/>
              <w:rPr>
                <w:rFonts w:ascii="Times New Roman" w:hAnsi="Times New Roman" w:cs="Times New Roman"/>
                <w:b/>
                <w:bCs/>
                <w:color w:val="000000"/>
                <w:sz w:val="24"/>
                <w:szCs w:val="24"/>
              </w:rPr>
            </w:pPr>
            <w:r w:rsidRPr="001C6FC5">
              <w:rPr>
                <w:rFonts w:ascii="Times New Roman" w:hAnsi="Times New Roman" w:cs="Times New Roman"/>
                <w:b/>
                <w:bCs/>
                <w:color w:val="000000"/>
                <w:sz w:val="24"/>
                <w:szCs w:val="24"/>
              </w:rPr>
              <w:t>Согласованность данных</w:t>
            </w:r>
          </w:p>
        </w:tc>
        <w:tc>
          <w:tcPr>
            <w:tcW w:w="2422" w:type="pct"/>
            <w:tcBorders>
              <w:top w:val="single" w:sz="6" w:space="0" w:color="auto"/>
              <w:left w:val="single" w:sz="6" w:space="0" w:color="auto"/>
              <w:bottom w:val="single" w:sz="6" w:space="0" w:color="auto"/>
              <w:right w:val="single" w:sz="6" w:space="0" w:color="auto"/>
            </w:tcBorders>
            <w:vAlign w:val="center"/>
          </w:tcPr>
          <w:p w14:paraId="198073FA" w14:textId="77777777" w:rsidR="004306B3" w:rsidRPr="001C6FC5" w:rsidRDefault="004306B3">
            <w:pPr>
              <w:keepNext/>
              <w:keepLines/>
              <w:autoSpaceDE w:val="0"/>
              <w:autoSpaceDN w:val="0"/>
              <w:adjustRightInd w:val="0"/>
              <w:spacing w:after="0" w:line="240" w:lineRule="auto"/>
              <w:ind w:left="15"/>
              <w:rPr>
                <w:rFonts w:ascii="Times New Roman" w:hAnsi="Times New Roman" w:cs="Times New Roman"/>
                <w:color w:val="000000"/>
                <w:sz w:val="24"/>
                <w:szCs w:val="24"/>
              </w:rPr>
            </w:pPr>
            <w:r w:rsidRPr="001C6FC5">
              <w:rPr>
                <w:rFonts w:ascii="Times New Roman" w:hAnsi="Times New Roman" w:cs="Times New Roman"/>
                <w:color w:val="000000"/>
                <w:sz w:val="24"/>
                <w:szCs w:val="24"/>
              </w:rPr>
              <w:t>Необходимо реализовать механизмы резервного копирования и восстановления данных, чтобы гарантировать их безопасность и целостность.</w:t>
            </w:r>
          </w:p>
        </w:tc>
        <w:tc>
          <w:tcPr>
            <w:tcW w:w="1164" w:type="pct"/>
            <w:tcBorders>
              <w:top w:val="single" w:sz="6" w:space="0" w:color="auto"/>
              <w:left w:val="single" w:sz="6" w:space="0" w:color="auto"/>
              <w:bottom w:val="single" w:sz="6" w:space="0" w:color="auto"/>
              <w:right w:val="single" w:sz="6" w:space="0" w:color="auto"/>
            </w:tcBorders>
            <w:vAlign w:val="center"/>
          </w:tcPr>
          <w:p w14:paraId="6FEE0C7E" w14:textId="77777777" w:rsidR="004306B3" w:rsidRPr="001C6FC5" w:rsidRDefault="004306B3">
            <w:pPr>
              <w:keepNext/>
              <w:keepLines/>
              <w:autoSpaceDE w:val="0"/>
              <w:autoSpaceDN w:val="0"/>
              <w:adjustRightInd w:val="0"/>
              <w:spacing w:after="0" w:line="240" w:lineRule="auto"/>
              <w:ind w:left="15"/>
              <w:rPr>
                <w:rFonts w:ascii="Times New Roman" w:hAnsi="Times New Roman" w:cs="Times New Roman"/>
                <w:color w:val="000000"/>
                <w:sz w:val="24"/>
                <w:szCs w:val="24"/>
              </w:rPr>
            </w:pPr>
          </w:p>
        </w:tc>
      </w:tr>
    </w:tbl>
    <w:p w14:paraId="68520FFE" w14:textId="77777777" w:rsidR="00157F75" w:rsidRPr="001C6FC5" w:rsidRDefault="00157F75" w:rsidP="00157F75">
      <w:pPr>
        <w:pStyle w:val="aa"/>
        <w:tabs>
          <w:tab w:val="left" w:pos="851"/>
        </w:tabs>
        <w:spacing w:line="240" w:lineRule="auto"/>
        <w:ind w:left="927"/>
        <w:rPr>
          <w:rFonts w:ascii="Times New Roman" w:hAnsi="Times New Roman" w:cs="Times New Roman"/>
          <w:b/>
          <w:bCs/>
          <w:color w:val="000000"/>
          <w:sz w:val="24"/>
          <w:szCs w:val="24"/>
        </w:rPr>
      </w:pPr>
    </w:p>
    <w:p w14:paraId="10F80BD1" w14:textId="15EA57BA" w:rsidR="00FE204E" w:rsidRPr="001C6FC5" w:rsidRDefault="00A15F7D" w:rsidP="00FA3187">
      <w:pPr>
        <w:ind w:firstLine="567"/>
        <w:rPr>
          <w:rFonts w:ascii="Times New Roman" w:hAnsi="Times New Roman" w:cs="Times New Roman"/>
          <w:b/>
          <w:sz w:val="24"/>
          <w:szCs w:val="24"/>
        </w:rPr>
      </w:pPr>
      <w:r w:rsidRPr="001C6FC5">
        <w:rPr>
          <w:rFonts w:ascii="Times New Roman" w:hAnsi="Times New Roman" w:cs="Times New Roman"/>
          <w:b/>
          <w:sz w:val="24"/>
          <w:szCs w:val="24"/>
        </w:rPr>
        <w:t xml:space="preserve">Требования к логированию: </w:t>
      </w:r>
    </w:p>
    <w:p w14:paraId="29425F67" w14:textId="1EE6E890" w:rsidR="00157F75" w:rsidRPr="001C6FC5" w:rsidRDefault="00157F75" w:rsidP="001C6FC5">
      <w:pPr>
        <w:tabs>
          <w:tab w:val="left" w:pos="851"/>
        </w:tabs>
        <w:spacing w:line="240" w:lineRule="auto"/>
        <w:ind w:firstLine="567"/>
        <w:jc w:val="both"/>
        <w:rPr>
          <w:rFonts w:ascii="Times New Roman" w:hAnsi="Times New Roman" w:cs="Times New Roman"/>
          <w:bCs/>
          <w:color w:val="000000"/>
          <w:sz w:val="24"/>
          <w:szCs w:val="24"/>
        </w:rPr>
      </w:pPr>
      <w:r w:rsidRPr="001C6FC5">
        <w:rPr>
          <w:rFonts w:ascii="Times New Roman" w:hAnsi="Times New Roman" w:cs="Times New Roman"/>
          <w:bCs/>
          <w:color w:val="000000"/>
          <w:sz w:val="24"/>
          <w:szCs w:val="24"/>
        </w:rPr>
        <w:t>В рамках приложения должно производиться логирование следующих действий пользователей:</w:t>
      </w:r>
    </w:p>
    <w:p w14:paraId="2A8016C0" w14:textId="1F73C395" w:rsidR="00A15F7D" w:rsidRPr="001C6FC5" w:rsidRDefault="00A15F7D" w:rsidP="00157F75">
      <w:pPr>
        <w:ind w:firstLine="567"/>
        <w:rPr>
          <w:rFonts w:ascii="Times New Roman" w:hAnsi="Times New Roman" w:cs="Times New Roman"/>
          <w:b/>
          <w:sz w:val="24"/>
          <w:szCs w:val="24"/>
        </w:rPr>
      </w:pPr>
      <w:r w:rsidRPr="001C6FC5">
        <w:rPr>
          <w:rFonts w:ascii="Times New Roman" w:hAnsi="Times New Roman" w:cs="Times New Roman"/>
          <w:b/>
          <w:sz w:val="24"/>
          <w:szCs w:val="24"/>
        </w:rPr>
        <w:lastRenderedPageBreak/>
        <w:t>Аутентификация и авторизация</w:t>
      </w:r>
    </w:p>
    <w:p w14:paraId="387F19EE" w14:textId="77777777" w:rsidR="00157F75" w:rsidRPr="001C6FC5" w:rsidRDefault="00A15F7D" w:rsidP="005F3155">
      <w:pPr>
        <w:pStyle w:val="aa"/>
        <w:numPr>
          <w:ilvl w:val="0"/>
          <w:numId w:val="27"/>
        </w:numPr>
        <w:jc w:val="both"/>
        <w:rPr>
          <w:rFonts w:ascii="Times New Roman" w:hAnsi="Times New Roman" w:cs="Times New Roman"/>
          <w:sz w:val="24"/>
          <w:szCs w:val="24"/>
        </w:rPr>
      </w:pPr>
      <w:r w:rsidRPr="001C6FC5">
        <w:rPr>
          <w:rFonts w:ascii="Times New Roman" w:hAnsi="Times New Roman" w:cs="Times New Roman"/>
          <w:sz w:val="24"/>
          <w:szCs w:val="24"/>
        </w:rPr>
        <w:t>Регистрация пользователей: сохранение информации о времени и методе регистрации.</w:t>
      </w:r>
    </w:p>
    <w:p w14:paraId="678469E0" w14:textId="77777777" w:rsidR="00157F75" w:rsidRPr="001C6FC5" w:rsidRDefault="00A15F7D" w:rsidP="005F3155">
      <w:pPr>
        <w:pStyle w:val="aa"/>
        <w:numPr>
          <w:ilvl w:val="0"/>
          <w:numId w:val="27"/>
        </w:numPr>
        <w:jc w:val="both"/>
        <w:rPr>
          <w:rFonts w:ascii="Times New Roman" w:hAnsi="Times New Roman" w:cs="Times New Roman"/>
          <w:sz w:val="24"/>
          <w:szCs w:val="24"/>
        </w:rPr>
      </w:pPr>
      <w:r w:rsidRPr="001C6FC5">
        <w:rPr>
          <w:rFonts w:ascii="Times New Roman" w:hAnsi="Times New Roman" w:cs="Times New Roman"/>
          <w:sz w:val="24"/>
          <w:szCs w:val="24"/>
        </w:rPr>
        <w:t>Вход/выход системы: логирование времени входа и выхода, а также IP-адресов и устройств.</w:t>
      </w:r>
    </w:p>
    <w:p w14:paraId="55D33DAF" w14:textId="77777777" w:rsidR="00157F75" w:rsidRPr="001C6FC5" w:rsidRDefault="00A15F7D" w:rsidP="005F3155">
      <w:pPr>
        <w:pStyle w:val="aa"/>
        <w:numPr>
          <w:ilvl w:val="0"/>
          <w:numId w:val="27"/>
        </w:numPr>
        <w:jc w:val="both"/>
        <w:rPr>
          <w:rFonts w:ascii="Times New Roman" w:hAnsi="Times New Roman" w:cs="Times New Roman"/>
          <w:sz w:val="24"/>
          <w:szCs w:val="24"/>
        </w:rPr>
      </w:pPr>
      <w:r w:rsidRPr="001C6FC5">
        <w:rPr>
          <w:rFonts w:ascii="Times New Roman" w:hAnsi="Times New Roman" w:cs="Times New Roman"/>
          <w:sz w:val="24"/>
          <w:szCs w:val="24"/>
        </w:rPr>
        <w:t>Неуспешные попытки входа и ввода факторов подтверждения (номеров телефона, SMS-кодов или специальных ссылок).</w:t>
      </w:r>
    </w:p>
    <w:p w14:paraId="23D58497" w14:textId="295FA896" w:rsidR="00A15F7D" w:rsidRPr="001C6FC5" w:rsidRDefault="00A15F7D" w:rsidP="00157F75">
      <w:pPr>
        <w:ind w:left="567"/>
        <w:rPr>
          <w:rFonts w:ascii="Times New Roman" w:hAnsi="Times New Roman" w:cs="Times New Roman"/>
          <w:sz w:val="24"/>
          <w:szCs w:val="24"/>
        </w:rPr>
      </w:pPr>
      <w:r w:rsidRPr="001C6FC5">
        <w:rPr>
          <w:rFonts w:ascii="Times New Roman" w:hAnsi="Times New Roman" w:cs="Times New Roman"/>
          <w:b/>
          <w:sz w:val="24"/>
          <w:szCs w:val="24"/>
        </w:rPr>
        <w:t>Управление учетной записью</w:t>
      </w:r>
    </w:p>
    <w:p w14:paraId="7DEEBBDA" w14:textId="77777777" w:rsidR="00157F75" w:rsidRPr="001C6FC5" w:rsidRDefault="00A15F7D" w:rsidP="005F3155">
      <w:pPr>
        <w:pStyle w:val="aa"/>
        <w:numPr>
          <w:ilvl w:val="0"/>
          <w:numId w:val="28"/>
        </w:numPr>
        <w:jc w:val="both"/>
        <w:rPr>
          <w:rFonts w:ascii="Times New Roman" w:hAnsi="Times New Roman" w:cs="Times New Roman"/>
          <w:sz w:val="24"/>
          <w:szCs w:val="24"/>
        </w:rPr>
      </w:pPr>
      <w:r w:rsidRPr="001C6FC5">
        <w:rPr>
          <w:rFonts w:ascii="Times New Roman" w:hAnsi="Times New Roman" w:cs="Times New Roman"/>
          <w:sz w:val="24"/>
          <w:szCs w:val="24"/>
        </w:rPr>
        <w:t>Изменения профиля: сохранение изменений, таких как обновление информации о пользователе (например, имя, адрес, контактные данные).</w:t>
      </w:r>
    </w:p>
    <w:p w14:paraId="5ADD5A8B" w14:textId="77777777" w:rsidR="00157F75" w:rsidRPr="001C6FC5" w:rsidRDefault="00A15F7D" w:rsidP="005F3155">
      <w:pPr>
        <w:pStyle w:val="aa"/>
        <w:numPr>
          <w:ilvl w:val="0"/>
          <w:numId w:val="28"/>
        </w:numPr>
        <w:jc w:val="both"/>
        <w:rPr>
          <w:rFonts w:ascii="Times New Roman" w:hAnsi="Times New Roman" w:cs="Times New Roman"/>
          <w:sz w:val="24"/>
          <w:szCs w:val="24"/>
        </w:rPr>
      </w:pPr>
      <w:r w:rsidRPr="001C6FC5">
        <w:rPr>
          <w:rFonts w:ascii="Times New Roman" w:hAnsi="Times New Roman" w:cs="Times New Roman"/>
          <w:sz w:val="24"/>
          <w:szCs w:val="24"/>
        </w:rPr>
        <w:t>Сброс пароля: фиксирование времени и метода сброса пароля (например, через электронную почту или СМС).</w:t>
      </w:r>
    </w:p>
    <w:p w14:paraId="73F2425F" w14:textId="77777777" w:rsidR="00157F75" w:rsidRPr="001C6FC5" w:rsidRDefault="00A15F7D" w:rsidP="005F3155">
      <w:pPr>
        <w:pStyle w:val="aa"/>
        <w:numPr>
          <w:ilvl w:val="0"/>
          <w:numId w:val="28"/>
        </w:numPr>
        <w:jc w:val="both"/>
        <w:rPr>
          <w:rFonts w:ascii="Times New Roman" w:hAnsi="Times New Roman" w:cs="Times New Roman"/>
          <w:sz w:val="24"/>
          <w:szCs w:val="24"/>
        </w:rPr>
      </w:pPr>
      <w:r w:rsidRPr="001C6FC5">
        <w:rPr>
          <w:rFonts w:ascii="Times New Roman" w:hAnsi="Times New Roman" w:cs="Times New Roman"/>
          <w:sz w:val="24"/>
          <w:szCs w:val="24"/>
        </w:rPr>
        <w:t>Изменение пароля.</w:t>
      </w:r>
    </w:p>
    <w:p w14:paraId="298B1B01" w14:textId="77777777" w:rsidR="00157F75" w:rsidRPr="001C6FC5" w:rsidRDefault="00A15F7D" w:rsidP="005F3155">
      <w:pPr>
        <w:pStyle w:val="aa"/>
        <w:numPr>
          <w:ilvl w:val="0"/>
          <w:numId w:val="28"/>
        </w:numPr>
        <w:jc w:val="both"/>
        <w:rPr>
          <w:rFonts w:ascii="Times New Roman" w:hAnsi="Times New Roman" w:cs="Times New Roman"/>
          <w:sz w:val="24"/>
          <w:szCs w:val="24"/>
        </w:rPr>
      </w:pPr>
      <w:r w:rsidRPr="001C6FC5">
        <w:rPr>
          <w:rFonts w:ascii="Times New Roman" w:hAnsi="Times New Roman" w:cs="Times New Roman"/>
          <w:sz w:val="24"/>
          <w:szCs w:val="24"/>
        </w:rPr>
        <w:t>Блокировка аккаунта.</w:t>
      </w:r>
    </w:p>
    <w:p w14:paraId="52C4F341" w14:textId="712EC010" w:rsidR="00A15F7D" w:rsidRPr="001C6FC5" w:rsidRDefault="00A15F7D" w:rsidP="00157F75">
      <w:pPr>
        <w:ind w:left="567"/>
        <w:rPr>
          <w:rFonts w:ascii="Times New Roman" w:hAnsi="Times New Roman" w:cs="Times New Roman"/>
          <w:sz w:val="24"/>
          <w:szCs w:val="24"/>
        </w:rPr>
      </w:pPr>
      <w:r w:rsidRPr="001C6FC5">
        <w:rPr>
          <w:rFonts w:ascii="Times New Roman" w:hAnsi="Times New Roman" w:cs="Times New Roman"/>
          <w:b/>
          <w:sz w:val="24"/>
          <w:szCs w:val="24"/>
        </w:rPr>
        <w:t xml:space="preserve"> Действия с заявками</w:t>
      </w:r>
    </w:p>
    <w:p w14:paraId="3ABEC5E3" w14:textId="77777777" w:rsidR="00157F75" w:rsidRPr="001C6FC5" w:rsidRDefault="00A15F7D" w:rsidP="00A15F7D">
      <w:pPr>
        <w:pStyle w:val="aa"/>
        <w:numPr>
          <w:ilvl w:val="0"/>
          <w:numId w:val="29"/>
        </w:numPr>
        <w:rPr>
          <w:rFonts w:ascii="Times New Roman" w:hAnsi="Times New Roman" w:cs="Times New Roman"/>
          <w:sz w:val="24"/>
          <w:szCs w:val="24"/>
        </w:rPr>
      </w:pPr>
      <w:r w:rsidRPr="001C6FC5">
        <w:rPr>
          <w:rFonts w:ascii="Times New Roman" w:hAnsi="Times New Roman" w:cs="Times New Roman"/>
          <w:sz w:val="24"/>
          <w:szCs w:val="24"/>
        </w:rPr>
        <w:t>Создание новой заявки</w:t>
      </w:r>
      <w:r w:rsidR="00157F75" w:rsidRPr="001C6FC5">
        <w:rPr>
          <w:rFonts w:ascii="Times New Roman" w:hAnsi="Times New Roman" w:cs="Times New Roman"/>
          <w:sz w:val="24"/>
          <w:szCs w:val="24"/>
        </w:rPr>
        <w:t>.</w:t>
      </w:r>
    </w:p>
    <w:p w14:paraId="3084A2D6" w14:textId="77777777" w:rsidR="00157F75" w:rsidRPr="001C6FC5" w:rsidRDefault="00A15F7D" w:rsidP="00A15F7D">
      <w:pPr>
        <w:pStyle w:val="aa"/>
        <w:numPr>
          <w:ilvl w:val="0"/>
          <w:numId w:val="29"/>
        </w:numPr>
        <w:rPr>
          <w:rFonts w:ascii="Times New Roman" w:hAnsi="Times New Roman" w:cs="Times New Roman"/>
          <w:sz w:val="24"/>
          <w:szCs w:val="24"/>
        </w:rPr>
      </w:pPr>
      <w:r w:rsidRPr="001C6FC5">
        <w:rPr>
          <w:rFonts w:ascii="Times New Roman" w:hAnsi="Times New Roman" w:cs="Times New Roman"/>
          <w:sz w:val="24"/>
          <w:szCs w:val="24"/>
        </w:rPr>
        <w:t>Изменение статусов по заявкам</w:t>
      </w:r>
      <w:r w:rsidR="00157F75" w:rsidRPr="001C6FC5">
        <w:rPr>
          <w:rFonts w:ascii="Times New Roman" w:hAnsi="Times New Roman" w:cs="Times New Roman"/>
          <w:sz w:val="24"/>
          <w:szCs w:val="24"/>
        </w:rPr>
        <w:t>.</w:t>
      </w:r>
    </w:p>
    <w:p w14:paraId="1498EA36" w14:textId="77777777" w:rsidR="00157F75" w:rsidRPr="001C6FC5" w:rsidRDefault="00A15F7D" w:rsidP="00A15F7D">
      <w:pPr>
        <w:pStyle w:val="aa"/>
        <w:numPr>
          <w:ilvl w:val="0"/>
          <w:numId w:val="29"/>
        </w:numPr>
        <w:rPr>
          <w:rFonts w:ascii="Times New Roman" w:hAnsi="Times New Roman" w:cs="Times New Roman"/>
          <w:sz w:val="24"/>
          <w:szCs w:val="24"/>
        </w:rPr>
      </w:pPr>
      <w:r w:rsidRPr="001C6FC5">
        <w:rPr>
          <w:rFonts w:ascii="Times New Roman" w:hAnsi="Times New Roman" w:cs="Times New Roman"/>
          <w:sz w:val="24"/>
          <w:szCs w:val="24"/>
        </w:rPr>
        <w:t>Обмены в др. системами</w:t>
      </w:r>
      <w:r w:rsidR="00157F75" w:rsidRPr="001C6FC5">
        <w:rPr>
          <w:rFonts w:ascii="Times New Roman" w:hAnsi="Times New Roman" w:cs="Times New Roman"/>
          <w:sz w:val="24"/>
          <w:szCs w:val="24"/>
        </w:rPr>
        <w:t>.</w:t>
      </w:r>
    </w:p>
    <w:p w14:paraId="3A6B43CA" w14:textId="77777777" w:rsidR="00FA3187" w:rsidRPr="001C6FC5" w:rsidRDefault="00A15F7D" w:rsidP="00A15F7D">
      <w:pPr>
        <w:pStyle w:val="aa"/>
        <w:numPr>
          <w:ilvl w:val="0"/>
          <w:numId w:val="29"/>
        </w:numPr>
        <w:rPr>
          <w:rFonts w:ascii="Times New Roman" w:hAnsi="Times New Roman" w:cs="Times New Roman"/>
          <w:sz w:val="24"/>
          <w:szCs w:val="24"/>
        </w:rPr>
      </w:pPr>
      <w:r w:rsidRPr="001C6FC5">
        <w:rPr>
          <w:rFonts w:ascii="Times New Roman" w:hAnsi="Times New Roman" w:cs="Times New Roman"/>
          <w:sz w:val="24"/>
          <w:szCs w:val="24"/>
        </w:rPr>
        <w:t>Подписание договоров</w:t>
      </w:r>
      <w:r w:rsidR="00157F75" w:rsidRPr="001C6FC5">
        <w:rPr>
          <w:rFonts w:ascii="Times New Roman" w:hAnsi="Times New Roman" w:cs="Times New Roman"/>
          <w:sz w:val="24"/>
          <w:szCs w:val="24"/>
        </w:rPr>
        <w:t>.</w:t>
      </w:r>
    </w:p>
    <w:p w14:paraId="7386DCAF" w14:textId="1618B7D3" w:rsidR="00A15F7D" w:rsidRPr="001C6FC5" w:rsidRDefault="00A15F7D" w:rsidP="00FA3187">
      <w:pPr>
        <w:ind w:left="567"/>
        <w:rPr>
          <w:rFonts w:ascii="Times New Roman" w:hAnsi="Times New Roman" w:cs="Times New Roman"/>
          <w:sz w:val="24"/>
          <w:szCs w:val="24"/>
        </w:rPr>
      </w:pPr>
      <w:r w:rsidRPr="001C6FC5">
        <w:rPr>
          <w:rFonts w:ascii="Times New Roman" w:hAnsi="Times New Roman" w:cs="Times New Roman"/>
          <w:b/>
          <w:sz w:val="24"/>
          <w:szCs w:val="24"/>
        </w:rPr>
        <w:t>Взаимодействие с пользователями</w:t>
      </w:r>
    </w:p>
    <w:p w14:paraId="2DA40709" w14:textId="77777777" w:rsidR="00FA3187" w:rsidRPr="001C6FC5" w:rsidRDefault="00A15F7D" w:rsidP="005F3155">
      <w:pPr>
        <w:pStyle w:val="aa"/>
        <w:numPr>
          <w:ilvl w:val="0"/>
          <w:numId w:val="30"/>
        </w:numPr>
        <w:jc w:val="both"/>
        <w:rPr>
          <w:rFonts w:ascii="Times New Roman" w:hAnsi="Times New Roman" w:cs="Times New Roman"/>
          <w:sz w:val="24"/>
          <w:szCs w:val="24"/>
        </w:rPr>
      </w:pPr>
      <w:r w:rsidRPr="001C6FC5">
        <w:rPr>
          <w:rFonts w:ascii="Times New Roman" w:hAnsi="Times New Roman" w:cs="Times New Roman"/>
          <w:sz w:val="24"/>
          <w:szCs w:val="24"/>
        </w:rPr>
        <w:t>Запросы: сохранение всех запросов Клиентов в онлайн-чате, а также ответов на них</w:t>
      </w:r>
      <w:r w:rsidR="00FA3187" w:rsidRPr="001C6FC5">
        <w:rPr>
          <w:rFonts w:ascii="Times New Roman" w:hAnsi="Times New Roman" w:cs="Times New Roman"/>
          <w:sz w:val="24"/>
          <w:szCs w:val="24"/>
        </w:rPr>
        <w:t>.</w:t>
      </w:r>
    </w:p>
    <w:p w14:paraId="31DEEFAF" w14:textId="4469E5DC" w:rsidR="00A15F7D" w:rsidRPr="001C6FC5" w:rsidRDefault="00A15F7D" w:rsidP="00FA3187">
      <w:pPr>
        <w:ind w:left="567"/>
        <w:rPr>
          <w:rFonts w:ascii="Times New Roman" w:hAnsi="Times New Roman" w:cs="Times New Roman"/>
          <w:sz w:val="24"/>
          <w:szCs w:val="24"/>
        </w:rPr>
      </w:pPr>
      <w:r w:rsidRPr="001C6FC5">
        <w:rPr>
          <w:rFonts w:ascii="Times New Roman" w:hAnsi="Times New Roman" w:cs="Times New Roman"/>
          <w:b/>
          <w:sz w:val="24"/>
          <w:szCs w:val="24"/>
        </w:rPr>
        <w:t>Поддержка и администрирование</w:t>
      </w:r>
    </w:p>
    <w:p w14:paraId="344B99A8" w14:textId="77777777" w:rsidR="00FA3187" w:rsidRPr="001C6FC5" w:rsidRDefault="00A15F7D" w:rsidP="005F3155">
      <w:pPr>
        <w:pStyle w:val="aa"/>
        <w:numPr>
          <w:ilvl w:val="0"/>
          <w:numId w:val="30"/>
        </w:numPr>
        <w:jc w:val="both"/>
        <w:rPr>
          <w:rFonts w:ascii="Times New Roman" w:hAnsi="Times New Roman" w:cs="Times New Roman"/>
          <w:sz w:val="24"/>
          <w:szCs w:val="24"/>
        </w:rPr>
      </w:pPr>
      <w:r w:rsidRPr="001C6FC5">
        <w:rPr>
          <w:rFonts w:ascii="Times New Roman" w:hAnsi="Times New Roman" w:cs="Times New Roman"/>
          <w:sz w:val="24"/>
          <w:szCs w:val="24"/>
        </w:rPr>
        <w:t xml:space="preserve">Действия администраторов: фиксирование всех административных действий (например, управление пользователями, ролями и правами доступа, изменение ставок, описания продукта и </w:t>
      </w:r>
      <w:proofErr w:type="spellStart"/>
      <w:r w:rsidRPr="001C6FC5">
        <w:rPr>
          <w:rFonts w:ascii="Times New Roman" w:hAnsi="Times New Roman" w:cs="Times New Roman"/>
          <w:sz w:val="24"/>
          <w:szCs w:val="24"/>
        </w:rPr>
        <w:t>пр</w:t>
      </w:r>
      <w:proofErr w:type="spellEnd"/>
      <w:r w:rsidRPr="001C6FC5">
        <w:rPr>
          <w:rFonts w:ascii="Times New Roman" w:hAnsi="Times New Roman" w:cs="Times New Roman"/>
          <w:sz w:val="24"/>
          <w:szCs w:val="24"/>
        </w:rPr>
        <w:t>).</w:t>
      </w:r>
    </w:p>
    <w:p w14:paraId="2ACBE624" w14:textId="77777777" w:rsidR="00FA3187" w:rsidRPr="001C6FC5" w:rsidRDefault="00A15F7D" w:rsidP="005F3155">
      <w:pPr>
        <w:pStyle w:val="aa"/>
        <w:numPr>
          <w:ilvl w:val="0"/>
          <w:numId w:val="30"/>
        </w:numPr>
        <w:jc w:val="both"/>
        <w:rPr>
          <w:rFonts w:ascii="Times New Roman" w:hAnsi="Times New Roman" w:cs="Times New Roman"/>
          <w:sz w:val="24"/>
          <w:szCs w:val="24"/>
        </w:rPr>
      </w:pPr>
      <w:r w:rsidRPr="001C6FC5">
        <w:rPr>
          <w:rFonts w:ascii="Times New Roman" w:hAnsi="Times New Roman" w:cs="Times New Roman"/>
          <w:sz w:val="24"/>
          <w:szCs w:val="24"/>
        </w:rPr>
        <w:t>Изменения в системе: фиксирование обновлений приложения и их последствий.</w:t>
      </w:r>
    </w:p>
    <w:p w14:paraId="0B42395B" w14:textId="6B48C93E" w:rsidR="00A15F7D" w:rsidRPr="001C6FC5" w:rsidRDefault="00A15F7D" w:rsidP="00FA3187">
      <w:pPr>
        <w:ind w:left="567"/>
        <w:rPr>
          <w:rFonts w:ascii="Times New Roman" w:hAnsi="Times New Roman" w:cs="Times New Roman"/>
          <w:sz w:val="24"/>
          <w:szCs w:val="24"/>
        </w:rPr>
      </w:pPr>
      <w:r w:rsidRPr="001C6FC5">
        <w:rPr>
          <w:rFonts w:ascii="Times New Roman" w:hAnsi="Times New Roman" w:cs="Times New Roman"/>
          <w:b/>
          <w:sz w:val="24"/>
          <w:szCs w:val="24"/>
        </w:rPr>
        <w:t>Отчеты и аналитика</w:t>
      </w:r>
    </w:p>
    <w:p w14:paraId="069F12E2" w14:textId="5F327909" w:rsidR="00A15F7D" w:rsidRPr="001C6FC5" w:rsidRDefault="00A15F7D" w:rsidP="005F3155">
      <w:pPr>
        <w:pStyle w:val="aa"/>
        <w:numPr>
          <w:ilvl w:val="0"/>
          <w:numId w:val="31"/>
        </w:numPr>
        <w:jc w:val="both"/>
        <w:rPr>
          <w:rFonts w:ascii="Times New Roman" w:hAnsi="Times New Roman" w:cs="Times New Roman"/>
          <w:sz w:val="24"/>
          <w:szCs w:val="24"/>
        </w:rPr>
      </w:pPr>
      <w:r w:rsidRPr="001C6FC5">
        <w:rPr>
          <w:rFonts w:ascii="Times New Roman" w:hAnsi="Times New Roman" w:cs="Times New Roman"/>
          <w:sz w:val="24"/>
          <w:szCs w:val="24"/>
        </w:rPr>
        <w:t>Генерация отчетов: логирование всех действий по созданию отчетов, включая критерии и созданные данные.</w:t>
      </w:r>
    </w:p>
    <w:p w14:paraId="2E5A2AF5" w14:textId="77777777" w:rsidR="00FA3187" w:rsidRPr="001C6FC5" w:rsidRDefault="00FA3187" w:rsidP="00FA3187">
      <w:pPr>
        <w:pStyle w:val="aa"/>
        <w:ind w:left="927"/>
        <w:rPr>
          <w:rFonts w:ascii="Times New Roman" w:hAnsi="Times New Roman" w:cs="Times New Roman"/>
          <w:sz w:val="24"/>
          <w:szCs w:val="24"/>
        </w:rPr>
      </w:pPr>
    </w:p>
    <w:p w14:paraId="2C5E9A51" w14:textId="77777777" w:rsidR="00157F75" w:rsidRPr="001C6FC5" w:rsidRDefault="00157F75" w:rsidP="00FA3187">
      <w:pPr>
        <w:pStyle w:val="21"/>
      </w:pPr>
      <w:r w:rsidRPr="001C6FC5">
        <w:t>Требования к архитектуре</w:t>
      </w:r>
    </w:p>
    <w:p w14:paraId="6BE33F8D" w14:textId="77777777" w:rsidR="006A4668" w:rsidRDefault="006A4668" w:rsidP="006A4668">
      <w:pPr>
        <w:autoSpaceDE w:val="0"/>
        <w:autoSpaceDN w:val="0"/>
        <w:adjustRightInd w:val="0"/>
        <w:spacing w:after="0" w:line="240" w:lineRule="auto"/>
        <w:jc w:val="both"/>
        <w:rPr>
          <w:rFonts w:ascii="Times New Roman" w:hAnsi="Times New Roman" w:cs="Times New Roman"/>
          <w:color w:val="000000"/>
          <w:sz w:val="24"/>
          <w:szCs w:val="24"/>
        </w:rPr>
      </w:pPr>
    </w:p>
    <w:p w14:paraId="4D28814D" w14:textId="58F267D4" w:rsidR="00A24C80" w:rsidRDefault="00A24C80" w:rsidP="006A466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Допускаются </w:t>
      </w:r>
      <w:proofErr w:type="spellStart"/>
      <w:r w:rsidRPr="00A24C80">
        <w:rPr>
          <w:rFonts w:ascii="Times New Roman" w:hAnsi="Times New Roman" w:cs="Times New Roman"/>
          <w:color w:val="000000"/>
          <w:sz w:val="24"/>
          <w:szCs w:val="24"/>
        </w:rPr>
        <w:t>inhouse</w:t>
      </w:r>
      <w:proofErr w:type="spellEnd"/>
      <w:r w:rsidRPr="00A24C80">
        <w:rPr>
          <w:rFonts w:ascii="Times New Roman" w:hAnsi="Times New Roman" w:cs="Times New Roman"/>
          <w:color w:val="000000"/>
          <w:sz w:val="24"/>
          <w:szCs w:val="24"/>
        </w:rPr>
        <w:t xml:space="preserve"> и </w:t>
      </w:r>
      <w:proofErr w:type="spellStart"/>
      <w:r w:rsidRPr="00A24C80">
        <w:rPr>
          <w:rFonts w:ascii="Times New Roman" w:hAnsi="Times New Roman" w:cs="Times New Roman"/>
          <w:color w:val="000000"/>
          <w:sz w:val="24"/>
          <w:szCs w:val="24"/>
        </w:rPr>
        <w:t>cloud</w:t>
      </w:r>
      <w:proofErr w:type="spellEnd"/>
      <w:r w:rsidRPr="00A24C80">
        <w:rPr>
          <w:rFonts w:ascii="Times New Roman" w:hAnsi="Times New Roman" w:cs="Times New Roman"/>
          <w:color w:val="000000"/>
          <w:sz w:val="24"/>
          <w:szCs w:val="24"/>
        </w:rPr>
        <w:t xml:space="preserve"> решения</w:t>
      </w:r>
      <w:r>
        <w:rPr>
          <w:rFonts w:ascii="Times New Roman" w:hAnsi="Times New Roman" w:cs="Times New Roman"/>
          <w:color w:val="000000"/>
          <w:sz w:val="24"/>
          <w:szCs w:val="24"/>
        </w:rPr>
        <w:t>.</w:t>
      </w:r>
    </w:p>
    <w:p w14:paraId="03B20BD8" w14:textId="6AE3FCC1" w:rsidR="00157F75" w:rsidRDefault="00A24C80" w:rsidP="006A466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157F75" w:rsidRPr="006A4668">
        <w:rPr>
          <w:rFonts w:ascii="Times New Roman" w:hAnsi="Times New Roman" w:cs="Times New Roman"/>
          <w:color w:val="000000"/>
          <w:sz w:val="24"/>
          <w:szCs w:val="24"/>
        </w:rPr>
        <w:t xml:space="preserve">Приложение должно быть разработано с использованием </w:t>
      </w:r>
      <w:proofErr w:type="spellStart"/>
      <w:r w:rsidR="00157F75" w:rsidRPr="006A4668">
        <w:rPr>
          <w:rFonts w:ascii="Times New Roman" w:hAnsi="Times New Roman" w:cs="Times New Roman"/>
          <w:color w:val="000000"/>
          <w:sz w:val="24"/>
          <w:szCs w:val="24"/>
        </w:rPr>
        <w:t>микросервисной</w:t>
      </w:r>
      <w:proofErr w:type="spellEnd"/>
      <w:r w:rsidR="00157F75" w:rsidRPr="006A4668">
        <w:rPr>
          <w:rFonts w:ascii="Times New Roman" w:hAnsi="Times New Roman" w:cs="Times New Roman"/>
          <w:color w:val="000000"/>
          <w:sz w:val="24"/>
          <w:szCs w:val="24"/>
        </w:rPr>
        <w:t xml:space="preserve"> архитектуры, для обеспечения независимости и гибкости компонентов системы.</w:t>
      </w:r>
    </w:p>
    <w:p w14:paraId="476467E8" w14:textId="5D9D40ED" w:rsidR="00AE2D8C" w:rsidRDefault="00AE2D8C" w:rsidP="006A4668">
      <w:pPr>
        <w:autoSpaceDE w:val="0"/>
        <w:autoSpaceDN w:val="0"/>
        <w:adjustRightInd w:val="0"/>
        <w:spacing w:after="0" w:line="240" w:lineRule="auto"/>
        <w:jc w:val="both"/>
        <w:rPr>
          <w:rFonts w:ascii="Times New Roman" w:hAnsi="Times New Roman" w:cs="Times New Roman"/>
          <w:color w:val="000000"/>
          <w:sz w:val="24"/>
          <w:szCs w:val="24"/>
        </w:rPr>
      </w:pPr>
    </w:p>
    <w:p w14:paraId="74D0A1C1" w14:textId="27A70C12" w:rsidR="00AE2D8C" w:rsidRDefault="00AE2D8C" w:rsidP="00AE2D8C">
      <w:pPr>
        <w:pStyle w:val="21"/>
      </w:pPr>
      <w:r>
        <w:t>Требования к дизайну приложения</w:t>
      </w:r>
    </w:p>
    <w:p w14:paraId="4E86D4AC" w14:textId="42330C9B" w:rsidR="00AE2D8C" w:rsidRDefault="00AE2D8C" w:rsidP="006A4668">
      <w:pPr>
        <w:autoSpaceDE w:val="0"/>
        <w:autoSpaceDN w:val="0"/>
        <w:adjustRightInd w:val="0"/>
        <w:spacing w:after="0" w:line="240" w:lineRule="auto"/>
        <w:jc w:val="both"/>
        <w:rPr>
          <w:rFonts w:ascii="Times New Roman" w:hAnsi="Times New Roman" w:cs="Times New Roman"/>
          <w:color w:val="000000"/>
          <w:sz w:val="24"/>
          <w:szCs w:val="24"/>
        </w:rPr>
      </w:pPr>
    </w:p>
    <w:p w14:paraId="74CB0E35" w14:textId="49BDD5B7" w:rsidR="00421C07" w:rsidRPr="00421C07" w:rsidRDefault="00421C07" w:rsidP="00B17B23">
      <w:pPr>
        <w:tabs>
          <w:tab w:val="left" w:pos="851"/>
        </w:tabs>
        <w:spacing w:line="240" w:lineRule="auto"/>
        <w:ind w:firstLine="567"/>
        <w:contextualSpacing/>
        <w:rPr>
          <w:rFonts w:ascii="Times New Roman" w:hAnsi="Times New Roman" w:cs="Times New Roman"/>
          <w:color w:val="000000"/>
          <w:sz w:val="24"/>
          <w:szCs w:val="24"/>
        </w:rPr>
      </w:pPr>
      <w:r>
        <w:rPr>
          <w:rFonts w:ascii="Times New Roman" w:hAnsi="Times New Roman" w:cs="Times New Roman"/>
          <w:color w:val="000000"/>
          <w:sz w:val="24"/>
          <w:szCs w:val="24"/>
        </w:rPr>
        <w:t>Обязательства по разработке о</w:t>
      </w:r>
      <w:r w:rsidRPr="00AE2D8C">
        <w:rPr>
          <w:rFonts w:ascii="Times New Roman" w:hAnsi="Times New Roman" w:cs="Times New Roman"/>
          <w:color w:val="000000"/>
          <w:sz w:val="24"/>
          <w:szCs w:val="24"/>
        </w:rPr>
        <w:t>сновны</w:t>
      </w:r>
      <w:r>
        <w:rPr>
          <w:rFonts w:ascii="Times New Roman" w:hAnsi="Times New Roman" w:cs="Times New Roman"/>
          <w:color w:val="000000"/>
          <w:sz w:val="24"/>
          <w:szCs w:val="24"/>
        </w:rPr>
        <w:t>х</w:t>
      </w:r>
      <w:r w:rsidRPr="00AE2D8C">
        <w:rPr>
          <w:rFonts w:ascii="Times New Roman" w:hAnsi="Times New Roman" w:cs="Times New Roman"/>
          <w:color w:val="000000"/>
          <w:sz w:val="24"/>
          <w:szCs w:val="24"/>
        </w:rPr>
        <w:t xml:space="preserve"> предложени</w:t>
      </w:r>
      <w:r>
        <w:rPr>
          <w:rFonts w:ascii="Times New Roman" w:hAnsi="Times New Roman" w:cs="Times New Roman"/>
          <w:color w:val="000000"/>
          <w:sz w:val="24"/>
          <w:szCs w:val="24"/>
        </w:rPr>
        <w:t>й</w:t>
      </w:r>
      <w:r w:rsidRPr="00AE2D8C">
        <w:rPr>
          <w:rFonts w:ascii="Times New Roman" w:hAnsi="Times New Roman" w:cs="Times New Roman"/>
          <w:color w:val="000000"/>
          <w:sz w:val="24"/>
          <w:szCs w:val="24"/>
        </w:rPr>
        <w:t xml:space="preserve"> по дизайну будут возложены на разработчика. </w:t>
      </w:r>
      <w:r>
        <w:rPr>
          <w:rFonts w:ascii="Times New Roman" w:hAnsi="Times New Roman" w:cs="Times New Roman"/>
          <w:color w:val="000000"/>
          <w:sz w:val="24"/>
          <w:szCs w:val="24"/>
        </w:rPr>
        <w:t>Предлагаемый дизайн должен соответствовать следующим критериям:</w:t>
      </w:r>
    </w:p>
    <w:p w14:paraId="3F711144" w14:textId="77777777" w:rsidR="00B17B23" w:rsidRDefault="00AE2D8C" w:rsidP="00B17B23">
      <w:pPr>
        <w:pStyle w:val="aa"/>
        <w:numPr>
          <w:ilvl w:val="0"/>
          <w:numId w:val="35"/>
        </w:numPr>
        <w:autoSpaceDE w:val="0"/>
        <w:autoSpaceDN w:val="0"/>
        <w:adjustRightInd w:val="0"/>
        <w:spacing w:after="0" w:line="240" w:lineRule="auto"/>
        <w:jc w:val="both"/>
        <w:rPr>
          <w:rFonts w:ascii="Times New Roman" w:hAnsi="Times New Roman" w:cs="Times New Roman"/>
          <w:color w:val="000000"/>
          <w:sz w:val="24"/>
          <w:szCs w:val="24"/>
        </w:rPr>
      </w:pPr>
      <w:r w:rsidRPr="00AE2D8C">
        <w:rPr>
          <w:rFonts w:ascii="Times New Roman" w:hAnsi="Times New Roman" w:cs="Times New Roman"/>
          <w:color w:val="000000"/>
          <w:sz w:val="24"/>
          <w:szCs w:val="24"/>
        </w:rPr>
        <w:t>Соответствие корпоративному стилю:</w:t>
      </w:r>
    </w:p>
    <w:p w14:paraId="4C394252" w14:textId="0CDF4760" w:rsidR="00B17B23" w:rsidRDefault="00AE2D8C" w:rsidP="00B17B23">
      <w:pPr>
        <w:autoSpaceDE w:val="0"/>
        <w:autoSpaceDN w:val="0"/>
        <w:adjustRightInd w:val="0"/>
        <w:spacing w:after="0" w:line="240" w:lineRule="auto"/>
        <w:ind w:firstLine="360"/>
        <w:jc w:val="both"/>
        <w:rPr>
          <w:rFonts w:ascii="Times New Roman" w:hAnsi="Times New Roman" w:cs="Times New Roman"/>
          <w:color w:val="000000"/>
          <w:sz w:val="24"/>
          <w:szCs w:val="24"/>
        </w:rPr>
      </w:pPr>
      <w:r w:rsidRPr="00B17B23">
        <w:rPr>
          <w:rFonts w:ascii="Times New Roman" w:hAnsi="Times New Roman" w:cs="Times New Roman"/>
          <w:color w:val="000000"/>
          <w:sz w:val="24"/>
          <w:szCs w:val="24"/>
        </w:rPr>
        <w:lastRenderedPageBreak/>
        <w:t>Дизайн должен с</w:t>
      </w:r>
      <w:r w:rsidR="00824D4C" w:rsidRPr="00B17B23">
        <w:rPr>
          <w:rFonts w:ascii="Times New Roman" w:hAnsi="Times New Roman" w:cs="Times New Roman"/>
          <w:color w:val="000000"/>
          <w:sz w:val="24"/>
          <w:szCs w:val="24"/>
        </w:rPr>
        <w:t>оответствовать</w:t>
      </w:r>
      <w:r w:rsidRPr="00B17B23">
        <w:rPr>
          <w:rFonts w:ascii="Times New Roman" w:hAnsi="Times New Roman" w:cs="Times New Roman"/>
          <w:color w:val="000000"/>
          <w:sz w:val="24"/>
          <w:szCs w:val="24"/>
        </w:rPr>
        <w:t xml:space="preserve"> установленным стандартам корпоративного бренда </w:t>
      </w:r>
      <w:proofErr w:type="spellStart"/>
      <w:r w:rsidRPr="00B17B23">
        <w:rPr>
          <w:rFonts w:ascii="Times New Roman" w:hAnsi="Times New Roman" w:cs="Times New Roman"/>
          <w:color w:val="000000"/>
          <w:sz w:val="24"/>
          <w:szCs w:val="24"/>
        </w:rPr>
        <w:t>МТБанка</w:t>
      </w:r>
      <w:proofErr w:type="spellEnd"/>
      <w:r w:rsidRPr="00B17B23">
        <w:rPr>
          <w:rFonts w:ascii="Times New Roman" w:hAnsi="Times New Roman" w:cs="Times New Roman"/>
          <w:color w:val="000000"/>
          <w:sz w:val="24"/>
          <w:szCs w:val="24"/>
        </w:rPr>
        <w:t>, включая использование цветовой палитры, шрифтов и логотипа, соответствующих действующим приложениям Банка (</w:t>
      </w:r>
      <w:proofErr w:type="spellStart"/>
      <w:r w:rsidRPr="00B17B23">
        <w:rPr>
          <w:rFonts w:ascii="Times New Roman" w:hAnsi="Times New Roman" w:cs="Times New Roman"/>
          <w:color w:val="000000"/>
          <w:sz w:val="24"/>
          <w:szCs w:val="24"/>
          <w:lang w:val="en-US"/>
        </w:rPr>
        <w:t>MTBusiness</w:t>
      </w:r>
      <w:proofErr w:type="spellEnd"/>
      <w:r w:rsidRPr="00B17B23">
        <w:rPr>
          <w:rFonts w:ascii="Times New Roman" w:hAnsi="Times New Roman" w:cs="Times New Roman"/>
          <w:color w:val="000000"/>
          <w:sz w:val="24"/>
          <w:szCs w:val="24"/>
        </w:rPr>
        <w:t xml:space="preserve">, </w:t>
      </w:r>
      <w:r w:rsidRPr="00B17B23">
        <w:rPr>
          <w:rFonts w:ascii="Times New Roman" w:hAnsi="Times New Roman" w:cs="Times New Roman"/>
          <w:color w:val="000000"/>
          <w:sz w:val="24"/>
          <w:szCs w:val="24"/>
          <w:lang w:val="en-US"/>
        </w:rPr>
        <w:t>Moby</w:t>
      </w:r>
      <w:r w:rsidRPr="00B17B23">
        <w:rPr>
          <w:rFonts w:ascii="Times New Roman" w:hAnsi="Times New Roman" w:cs="Times New Roman"/>
          <w:color w:val="000000"/>
          <w:sz w:val="24"/>
          <w:szCs w:val="24"/>
        </w:rPr>
        <w:t>)</w:t>
      </w:r>
      <w:r w:rsidR="00831D5C" w:rsidRPr="00B17B23">
        <w:rPr>
          <w:rFonts w:ascii="Times New Roman" w:hAnsi="Times New Roman" w:cs="Times New Roman"/>
          <w:color w:val="000000"/>
          <w:sz w:val="24"/>
          <w:szCs w:val="24"/>
        </w:rPr>
        <w:t xml:space="preserve"> и брендбуку (брендбук будет предоставлен победителю конкурса).</w:t>
      </w:r>
    </w:p>
    <w:p w14:paraId="6CC1F68E" w14:textId="77777777" w:rsidR="00B17B23" w:rsidRPr="00AE2D8C" w:rsidRDefault="00B17B23" w:rsidP="00B17B23">
      <w:pPr>
        <w:autoSpaceDE w:val="0"/>
        <w:autoSpaceDN w:val="0"/>
        <w:adjustRightInd w:val="0"/>
        <w:spacing w:after="0" w:line="240" w:lineRule="auto"/>
        <w:ind w:left="360"/>
        <w:jc w:val="both"/>
        <w:rPr>
          <w:rFonts w:ascii="Times New Roman" w:hAnsi="Times New Roman" w:cs="Times New Roman"/>
          <w:color w:val="000000"/>
          <w:sz w:val="24"/>
          <w:szCs w:val="24"/>
        </w:rPr>
      </w:pPr>
    </w:p>
    <w:p w14:paraId="37A36B31" w14:textId="342E6D44" w:rsidR="00AE2D8C" w:rsidRPr="00B17B23" w:rsidRDefault="00AE2D8C" w:rsidP="00AE2D8C">
      <w:pPr>
        <w:pStyle w:val="aa"/>
        <w:numPr>
          <w:ilvl w:val="0"/>
          <w:numId w:val="35"/>
        </w:numPr>
        <w:autoSpaceDE w:val="0"/>
        <w:autoSpaceDN w:val="0"/>
        <w:adjustRightInd w:val="0"/>
        <w:spacing w:after="0" w:line="240" w:lineRule="auto"/>
        <w:jc w:val="both"/>
        <w:rPr>
          <w:rFonts w:ascii="Times New Roman" w:hAnsi="Times New Roman" w:cs="Times New Roman"/>
          <w:color w:val="000000"/>
          <w:sz w:val="24"/>
          <w:szCs w:val="24"/>
        </w:rPr>
      </w:pPr>
      <w:r w:rsidRPr="00AE2D8C">
        <w:rPr>
          <w:rFonts w:ascii="Times New Roman" w:hAnsi="Times New Roman" w:cs="Times New Roman"/>
          <w:color w:val="000000"/>
          <w:sz w:val="24"/>
          <w:szCs w:val="24"/>
        </w:rPr>
        <w:t>Цветовая схема и контрастность:</w:t>
      </w:r>
    </w:p>
    <w:p w14:paraId="215355AC" w14:textId="5AE13E4D" w:rsidR="00AE2D8C" w:rsidRDefault="00AE2D8C" w:rsidP="007B4447">
      <w:pPr>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AE2D8C">
        <w:rPr>
          <w:rFonts w:ascii="Times New Roman" w:hAnsi="Times New Roman" w:cs="Times New Roman"/>
          <w:color w:val="000000"/>
          <w:sz w:val="24"/>
          <w:szCs w:val="24"/>
        </w:rPr>
        <w:t>Цветовая палитра должна быть сбалансированной, обеспечивать необходимый уровень контрастности для легкости чтения и понимания информации.</w:t>
      </w:r>
      <w:r w:rsidR="00A72C93">
        <w:rPr>
          <w:rFonts w:ascii="Times New Roman" w:hAnsi="Times New Roman" w:cs="Times New Roman"/>
          <w:color w:val="000000"/>
          <w:sz w:val="24"/>
          <w:szCs w:val="24"/>
        </w:rPr>
        <w:t xml:space="preserve"> </w:t>
      </w:r>
      <w:r w:rsidR="00C535FD">
        <w:rPr>
          <w:rFonts w:ascii="Times New Roman" w:hAnsi="Times New Roman" w:cs="Times New Roman"/>
          <w:color w:val="000000"/>
          <w:sz w:val="24"/>
          <w:szCs w:val="24"/>
        </w:rPr>
        <w:t>Необходимо и</w:t>
      </w:r>
      <w:r w:rsidRPr="00AE2D8C">
        <w:rPr>
          <w:rFonts w:ascii="Times New Roman" w:hAnsi="Times New Roman" w:cs="Times New Roman"/>
          <w:color w:val="000000"/>
          <w:sz w:val="24"/>
          <w:szCs w:val="24"/>
        </w:rPr>
        <w:t>збегать использования слишком ярких или раздражающих цветов.</w:t>
      </w:r>
    </w:p>
    <w:p w14:paraId="55C7F622" w14:textId="733A60AC" w:rsidR="00421C07" w:rsidRDefault="00421C07" w:rsidP="00AE2D8C">
      <w:pPr>
        <w:autoSpaceDE w:val="0"/>
        <w:autoSpaceDN w:val="0"/>
        <w:adjustRightInd w:val="0"/>
        <w:spacing w:after="0" w:line="240" w:lineRule="auto"/>
        <w:contextualSpacing/>
        <w:jc w:val="both"/>
        <w:rPr>
          <w:rFonts w:ascii="Times New Roman" w:hAnsi="Times New Roman" w:cs="Times New Roman"/>
          <w:color w:val="000000"/>
          <w:sz w:val="24"/>
          <w:szCs w:val="24"/>
        </w:rPr>
      </w:pPr>
    </w:p>
    <w:p w14:paraId="31231351" w14:textId="5C42D9AA" w:rsidR="00C535FD" w:rsidRPr="00B17B23" w:rsidRDefault="00421C07" w:rsidP="00B17B23">
      <w:pPr>
        <w:pStyle w:val="aa"/>
        <w:numPr>
          <w:ilvl w:val="0"/>
          <w:numId w:val="35"/>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Скорость загрузки интерфейса:</w:t>
      </w:r>
    </w:p>
    <w:p w14:paraId="3B775DDE" w14:textId="46A043A1" w:rsidR="00AE2D8C" w:rsidRPr="006A4668" w:rsidRDefault="00AE2D8C" w:rsidP="007B4447">
      <w:pPr>
        <w:autoSpaceDE w:val="0"/>
        <w:autoSpaceDN w:val="0"/>
        <w:adjustRightInd w:val="0"/>
        <w:spacing w:after="0" w:line="240" w:lineRule="auto"/>
        <w:ind w:firstLine="284"/>
        <w:contextualSpacing/>
        <w:jc w:val="both"/>
        <w:rPr>
          <w:rFonts w:ascii="Times New Roman" w:hAnsi="Times New Roman" w:cs="Times New Roman"/>
          <w:color w:val="000000"/>
          <w:sz w:val="24"/>
          <w:szCs w:val="24"/>
        </w:rPr>
      </w:pPr>
      <w:r w:rsidRPr="00AE2D8C">
        <w:rPr>
          <w:rFonts w:ascii="Times New Roman" w:hAnsi="Times New Roman" w:cs="Times New Roman"/>
          <w:color w:val="000000"/>
          <w:sz w:val="24"/>
          <w:szCs w:val="24"/>
        </w:rPr>
        <w:t>Дизайн должен предусматривать быстрое время загрузки страниц и отзывчивость элементов интерфейса, избегая длительн</w:t>
      </w:r>
      <w:r w:rsidR="003B0FA9">
        <w:rPr>
          <w:rFonts w:ascii="Times New Roman" w:hAnsi="Times New Roman" w:cs="Times New Roman"/>
          <w:color w:val="000000"/>
          <w:sz w:val="24"/>
          <w:szCs w:val="24"/>
        </w:rPr>
        <w:t>ой загрузки</w:t>
      </w:r>
      <w:r w:rsidRPr="00AE2D8C">
        <w:rPr>
          <w:rFonts w:ascii="Times New Roman" w:hAnsi="Times New Roman" w:cs="Times New Roman"/>
          <w:color w:val="000000"/>
          <w:sz w:val="24"/>
          <w:szCs w:val="24"/>
        </w:rPr>
        <w:t>.</w:t>
      </w:r>
    </w:p>
    <w:p w14:paraId="6D5DCA9E" w14:textId="77777777" w:rsidR="00AE2D8C" w:rsidRDefault="00AE2D8C" w:rsidP="004306B3">
      <w:pPr>
        <w:tabs>
          <w:tab w:val="left" w:pos="851"/>
        </w:tabs>
        <w:spacing w:line="240" w:lineRule="auto"/>
        <w:rPr>
          <w:rFonts w:ascii="Times New Roman" w:hAnsi="Times New Roman" w:cs="Times New Roman"/>
          <w:color w:val="000000"/>
          <w:sz w:val="24"/>
          <w:szCs w:val="24"/>
        </w:rPr>
      </w:pPr>
    </w:p>
    <w:p w14:paraId="1258D4CB" w14:textId="77777777" w:rsidR="00AE2D8C" w:rsidRPr="001C6FC5" w:rsidRDefault="00AE2D8C" w:rsidP="004306B3">
      <w:pPr>
        <w:tabs>
          <w:tab w:val="left" w:pos="851"/>
        </w:tabs>
        <w:spacing w:line="240" w:lineRule="auto"/>
        <w:rPr>
          <w:rFonts w:ascii="Times New Roman" w:hAnsi="Times New Roman" w:cs="Times New Roman"/>
          <w:color w:val="000000"/>
          <w:sz w:val="24"/>
          <w:szCs w:val="24"/>
        </w:rPr>
      </w:pPr>
    </w:p>
    <w:sectPr w:rsidR="00AE2D8C" w:rsidRPr="001C6FC5" w:rsidSect="00623B4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7A6"/>
    <w:multiLevelType w:val="multilevel"/>
    <w:tmpl w:val="9C92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B5E0E"/>
    <w:multiLevelType w:val="multilevel"/>
    <w:tmpl w:val="1428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D1D48"/>
    <w:multiLevelType w:val="hybridMultilevel"/>
    <w:tmpl w:val="198081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A325845"/>
    <w:multiLevelType w:val="hybridMultilevel"/>
    <w:tmpl w:val="3CA2971C"/>
    <w:lvl w:ilvl="0" w:tplc="EFBEE3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C763F14"/>
    <w:multiLevelType w:val="hybridMultilevel"/>
    <w:tmpl w:val="59580F2E"/>
    <w:lvl w:ilvl="0" w:tplc="D68E88EC">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15:restartNumberingAfterBreak="0">
    <w:nsid w:val="14FD4FFF"/>
    <w:multiLevelType w:val="multilevel"/>
    <w:tmpl w:val="8524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62740"/>
    <w:multiLevelType w:val="hybridMultilevel"/>
    <w:tmpl w:val="06BEFD4E"/>
    <w:lvl w:ilvl="0" w:tplc="20000011">
      <w:start w:val="1"/>
      <w:numFmt w:val="decimal"/>
      <w:lvlText w:val="%1)"/>
      <w:lvlJc w:val="left"/>
      <w:pPr>
        <w:ind w:left="786" w:hanging="360"/>
      </w:pPr>
      <w:rPr>
        <w:rFonts w:hint="default"/>
        <w:b/>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7" w15:restartNumberingAfterBreak="0">
    <w:nsid w:val="17E43DF1"/>
    <w:multiLevelType w:val="hybridMultilevel"/>
    <w:tmpl w:val="1854A7CC"/>
    <w:lvl w:ilvl="0" w:tplc="3F924A7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8244517"/>
    <w:multiLevelType w:val="hybridMultilevel"/>
    <w:tmpl w:val="B2AC0ED8"/>
    <w:lvl w:ilvl="0" w:tplc="EFBEE3D0">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AE279D3"/>
    <w:multiLevelType w:val="multilevel"/>
    <w:tmpl w:val="AB74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16F30"/>
    <w:multiLevelType w:val="hybridMultilevel"/>
    <w:tmpl w:val="463E3B50"/>
    <w:lvl w:ilvl="0" w:tplc="D68E88E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1BEB3B5B"/>
    <w:multiLevelType w:val="hybridMultilevel"/>
    <w:tmpl w:val="632E3EC2"/>
    <w:lvl w:ilvl="0" w:tplc="EFBEE3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C30024B"/>
    <w:multiLevelType w:val="multilevel"/>
    <w:tmpl w:val="7106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0A14A9"/>
    <w:multiLevelType w:val="multilevel"/>
    <w:tmpl w:val="022A67C6"/>
    <w:lvl w:ilvl="0">
      <w:start w:val="1"/>
      <w:numFmt w:val="decimal"/>
      <w:lvlText w:val="%1."/>
      <w:lvlJc w:val="left"/>
      <w:pPr>
        <w:tabs>
          <w:tab w:val="num" w:pos="720"/>
        </w:tabs>
        <w:ind w:left="720" w:hanging="360"/>
      </w:pPr>
      <w:rPr>
        <w:rFonts w:asciiTheme="minorHAnsi" w:eastAsiaTheme="minorHAnsi" w:hAnsiTheme="minorHAnsi" w:cs="Tms Rm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E96098"/>
    <w:multiLevelType w:val="multilevel"/>
    <w:tmpl w:val="0866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0F7BEE"/>
    <w:multiLevelType w:val="hybridMultilevel"/>
    <w:tmpl w:val="1DB038F8"/>
    <w:lvl w:ilvl="0" w:tplc="2912027A">
      <w:start w:val="1"/>
      <w:numFmt w:val="bullet"/>
      <w:lvlText w:val=""/>
      <w:lvlJc w:val="left"/>
      <w:pPr>
        <w:ind w:left="1069" w:hanging="360"/>
      </w:pPr>
      <w:rPr>
        <w:rFonts w:ascii="Symbol" w:hAnsi="Symbol" w:hint="default"/>
      </w:rPr>
    </w:lvl>
    <w:lvl w:ilvl="1" w:tplc="F156361A">
      <w:numFmt w:val="bullet"/>
      <w:lvlText w:val="-"/>
      <w:lvlJc w:val="left"/>
      <w:pPr>
        <w:ind w:left="1789" w:hanging="360"/>
      </w:pPr>
      <w:rPr>
        <w:rFonts w:ascii="Times New Roman" w:eastAsiaTheme="minorHAnsi" w:hAnsi="Times New Roman" w:cs="Times New Roman"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6" w15:restartNumberingAfterBreak="0">
    <w:nsid w:val="2C1A1C83"/>
    <w:multiLevelType w:val="hybridMultilevel"/>
    <w:tmpl w:val="2CE24392"/>
    <w:lvl w:ilvl="0" w:tplc="D68E88EC">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DD3351F"/>
    <w:multiLevelType w:val="hybridMultilevel"/>
    <w:tmpl w:val="408825CA"/>
    <w:lvl w:ilvl="0" w:tplc="D68E88EC">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8" w15:restartNumberingAfterBreak="0">
    <w:nsid w:val="2E1E7B3C"/>
    <w:multiLevelType w:val="hybridMultilevel"/>
    <w:tmpl w:val="AC20C76A"/>
    <w:lvl w:ilvl="0" w:tplc="EFBEE3D0">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2906DE6"/>
    <w:multiLevelType w:val="multilevel"/>
    <w:tmpl w:val="B94A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F74854"/>
    <w:multiLevelType w:val="hybridMultilevel"/>
    <w:tmpl w:val="0AA0FDB8"/>
    <w:lvl w:ilvl="0" w:tplc="D68E88EC">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15:restartNumberingAfterBreak="0">
    <w:nsid w:val="37225365"/>
    <w:multiLevelType w:val="hybridMultilevel"/>
    <w:tmpl w:val="18A02436"/>
    <w:lvl w:ilvl="0" w:tplc="D68E88E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996756"/>
    <w:multiLevelType w:val="multilevel"/>
    <w:tmpl w:val="2390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CE0BC4"/>
    <w:multiLevelType w:val="hybridMultilevel"/>
    <w:tmpl w:val="3C06175C"/>
    <w:lvl w:ilvl="0" w:tplc="D68E88EC">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15:restartNumberingAfterBreak="0">
    <w:nsid w:val="497C540A"/>
    <w:multiLevelType w:val="multilevel"/>
    <w:tmpl w:val="9FC6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EE47D0"/>
    <w:multiLevelType w:val="hybridMultilevel"/>
    <w:tmpl w:val="8F30D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026BAE"/>
    <w:multiLevelType w:val="hybridMultilevel"/>
    <w:tmpl w:val="ACE683A8"/>
    <w:lvl w:ilvl="0" w:tplc="253CF59C">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C905BF"/>
    <w:multiLevelType w:val="hybridMultilevel"/>
    <w:tmpl w:val="F724A68C"/>
    <w:lvl w:ilvl="0" w:tplc="A316F0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88355C5"/>
    <w:multiLevelType w:val="hybridMultilevel"/>
    <w:tmpl w:val="7932F944"/>
    <w:lvl w:ilvl="0" w:tplc="D68E88EC">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9" w15:restartNumberingAfterBreak="0">
    <w:nsid w:val="62A76181"/>
    <w:multiLevelType w:val="multilevel"/>
    <w:tmpl w:val="9C923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4916C6"/>
    <w:multiLevelType w:val="hybridMultilevel"/>
    <w:tmpl w:val="DCBCD054"/>
    <w:lvl w:ilvl="0" w:tplc="B97EA7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1005123"/>
    <w:multiLevelType w:val="hybridMultilevel"/>
    <w:tmpl w:val="F3081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26C5A17"/>
    <w:multiLevelType w:val="multilevel"/>
    <w:tmpl w:val="9940A916"/>
    <w:lvl w:ilvl="0">
      <w:start w:val="1"/>
      <w:numFmt w:val="decimal"/>
      <w:lvlText w:val="%1."/>
      <w:lvlJc w:val="left"/>
      <w:pPr>
        <w:tabs>
          <w:tab w:val="num" w:pos="720"/>
        </w:tabs>
        <w:ind w:left="720" w:hanging="360"/>
      </w:pPr>
      <w:rPr>
        <w:rFonts w:ascii="Times New Roman" w:eastAsiaTheme="minorHAnsi" w:hAnsi="Times New Roman" w:cs="Times New Roman"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BC4A07"/>
    <w:multiLevelType w:val="hybridMultilevel"/>
    <w:tmpl w:val="5D864AFC"/>
    <w:lvl w:ilvl="0" w:tplc="2912027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8E650D1"/>
    <w:multiLevelType w:val="multilevel"/>
    <w:tmpl w:val="569CEF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6"/>
  </w:num>
  <w:num w:numId="3">
    <w:abstractNumId w:val="3"/>
  </w:num>
  <w:num w:numId="4">
    <w:abstractNumId w:val="2"/>
  </w:num>
  <w:num w:numId="5">
    <w:abstractNumId w:val="8"/>
  </w:num>
  <w:num w:numId="6">
    <w:abstractNumId w:val="11"/>
  </w:num>
  <w:num w:numId="7">
    <w:abstractNumId w:val="18"/>
  </w:num>
  <w:num w:numId="8">
    <w:abstractNumId w:val="7"/>
  </w:num>
  <w:num w:numId="9">
    <w:abstractNumId w:val="29"/>
  </w:num>
  <w:num w:numId="10">
    <w:abstractNumId w:val="27"/>
  </w:num>
  <w:num w:numId="11">
    <w:abstractNumId w:val="30"/>
  </w:num>
  <w:num w:numId="12">
    <w:abstractNumId w:val="13"/>
  </w:num>
  <w:num w:numId="13">
    <w:abstractNumId w:val="12"/>
  </w:num>
  <w:num w:numId="14">
    <w:abstractNumId w:val="24"/>
  </w:num>
  <w:num w:numId="15">
    <w:abstractNumId w:val="1"/>
  </w:num>
  <w:num w:numId="16">
    <w:abstractNumId w:val="9"/>
  </w:num>
  <w:num w:numId="17">
    <w:abstractNumId w:val="14"/>
  </w:num>
  <w:num w:numId="18">
    <w:abstractNumId w:val="19"/>
  </w:num>
  <w:num w:numId="19">
    <w:abstractNumId w:val="5"/>
  </w:num>
  <w:num w:numId="20">
    <w:abstractNumId w:val="22"/>
  </w:num>
  <w:num w:numId="21">
    <w:abstractNumId w:val="32"/>
  </w:num>
  <w:num w:numId="22">
    <w:abstractNumId w:val="34"/>
  </w:num>
  <w:num w:numId="23">
    <w:abstractNumId w:val="31"/>
  </w:num>
  <w:num w:numId="24">
    <w:abstractNumId w:val="10"/>
  </w:num>
  <w:num w:numId="25">
    <w:abstractNumId w:val="16"/>
  </w:num>
  <w:num w:numId="26">
    <w:abstractNumId w:val="21"/>
  </w:num>
  <w:num w:numId="27">
    <w:abstractNumId w:val="20"/>
  </w:num>
  <w:num w:numId="28">
    <w:abstractNumId w:val="28"/>
  </w:num>
  <w:num w:numId="29">
    <w:abstractNumId w:val="4"/>
  </w:num>
  <w:num w:numId="30">
    <w:abstractNumId w:val="23"/>
  </w:num>
  <w:num w:numId="31">
    <w:abstractNumId w:val="17"/>
  </w:num>
  <w:num w:numId="32">
    <w:abstractNumId w:val="0"/>
  </w:num>
  <w:num w:numId="33">
    <w:abstractNumId w:val="33"/>
  </w:num>
  <w:num w:numId="34">
    <w:abstractNumId w:val="15"/>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8C"/>
    <w:rsid w:val="00000ECB"/>
    <w:rsid w:val="00006B10"/>
    <w:rsid w:val="00013D0A"/>
    <w:rsid w:val="000214C8"/>
    <w:rsid w:val="0003216F"/>
    <w:rsid w:val="00034D7C"/>
    <w:rsid w:val="00081002"/>
    <w:rsid w:val="000824CF"/>
    <w:rsid w:val="00092129"/>
    <w:rsid w:val="00094954"/>
    <w:rsid w:val="00095AFB"/>
    <w:rsid w:val="000A262F"/>
    <w:rsid w:val="000A342A"/>
    <w:rsid w:val="000B055B"/>
    <w:rsid w:val="000D4C7F"/>
    <w:rsid w:val="000E3C33"/>
    <w:rsid w:val="00101554"/>
    <w:rsid w:val="001028DB"/>
    <w:rsid w:val="001253F6"/>
    <w:rsid w:val="001321C6"/>
    <w:rsid w:val="0014144C"/>
    <w:rsid w:val="00153BC1"/>
    <w:rsid w:val="00157F75"/>
    <w:rsid w:val="00160733"/>
    <w:rsid w:val="00161F6A"/>
    <w:rsid w:val="001721B4"/>
    <w:rsid w:val="00192FEA"/>
    <w:rsid w:val="00197945"/>
    <w:rsid w:val="001A5D2B"/>
    <w:rsid w:val="001A776F"/>
    <w:rsid w:val="001C6FC5"/>
    <w:rsid w:val="001D5C6C"/>
    <w:rsid w:val="0021529C"/>
    <w:rsid w:val="00223481"/>
    <w:rsid w:val="00242D45"/>
    <w:rsid w:val="002450EA"/>
    <w:rsid w:val="00245FBD"/>
    <w:rsid w:val="00264373"/>
    <w:rsid w:val="00264DE8"/>
    <w:rsid w:val="00265116"/>
    <w:rsid w:val="00267E8D"/>
    <w:rsid w:val="00286967"/>
    <w:rsid w:val="002B4BDE"/>
    <w:rsid w:val="002D0919"/>
    <w:rsid w:val="002D4D47"/>
    <w:rsid w:val="002D7A5B"/>
    <w:rsid w:val="002E21CE"/>
    <w:rsid w:val="002F4C82"/>
    <w:rsid w:val="0032062A"/>
    <w:rsid w:val="00352DAA"/>
    <w:rsid w:val="0036005F"/>
    <w:rsid w:val="003703DD"/>
    <w:rsid w:val="00384A77"/>
    <w:rsid w:val="003859F2"/>
    <w:rsid w:val="0038668E"/>
    <w:rsid w:val="00386A69"/>
    <w:rsid w:val="00393689"/>
    <w:rsid w:val="003B0FA9"/>
    <w:rsid w:val="00406158"/>
    <w:rsid w:val="004069C9"/>
    <w:rsid w:val="00421C07"/>
    <w:rsid w:val="004306B3"/>
    <w:rsid w:val="00437484"/>
    <w:rsid w:val="00443588"/>
    <w:rsid w:val="00446482"/>
    <w:rsid w:val="00452DF5"/>
    <w:rsid w:val="00456531"/>
    <w:rsid w:val="00457D76"/>
    <w:rsid w:val="004675AE"/>
    <w:rsid w:val="00483829"/>
    <w:rsid w:val="004B7FA1"/>
    <w:rsid w:val="004C0916"/>
    <w:rsid w:val="004C22F2"/>
    <w:rsid w:val="004E5B16"/>
    <w:rsid w:val="004F5703"/>
    <w:rsid w:val="00520B44"/>
    <w:rsid w:val="005517C7"/>
    <w:rsid w:val="005737F2"/>
    <w:rsid w:val="005A0098"/>
    <w:rsid w:val="005A1178"/>
    <w:rsid w:val="005A3B08"/>
    <w:rsid w:val="005B2A90"/>
    <w:rsid w:val="005C0753"/>
    <w:rsid w:val="005D5099"/>
    <w:rsid w:val="005D5886"/>
    <w:rsid w:val="005D748D"/>
    <w:rsid w:val="005F3155"/>
    <w:rsid w:val="00615ED7"/>
    <w:rsid w:val="00624484"/>
    <w:rsid w:val="006372CE"/>
    <w:rsid w:val="00672A9E"/>
    <w:rsid w:val="00677ED4"/>
    <w:rsid w:val="00697A77"/>
    <w:rsid w:val="006A3ECC"/>
    <w:rsid w:val="006A4668"/>
    <w:rsid w:val="006B13EF"/>
    <w:rsid w:val="006B46D6"/>
    <w:rsid w:val="006C16BE"/>
    <w:rsid w:val="006D1990"/>
    <w:rsid w:val="006D4B23"/>
    <w:rsid w:val="006E2375"/>
    <w:rsid w:val="006E4B81"/>
    <w:rsid w:val="006E792D"/>
    <w:rsid w:val="006F248E"/>
    <w:rsid w:val="006F69E2"/>
    <w:rsid w:val="0070187D"/>
    <w:rsid w:val="007207CB"/>
    <w:rsid w:val="007425B0"/>
    <w:rsid w:val="007568F7"/>
    <w:rsid w:val="00762F57"/>
    <w:rsid w:val="00771453"/>
    <w:rsid w:val="007905B5"/>
    <w:rsid w:val="007910D4"/>
    <w:rsid w:val="0079595A"/>
    <w:rsid w:val="007B361A"/>
    <w:rsid w:val="007B4447"/>
    <w:rsid w:val="007B48A0"/>
    <w:rsid w:val="007B5227"/>
    <w:rsid w:val="007C7A73"/>
    <w:rsid w:val="007C7F17"/>
    <w:rsid w:val="007D2D56"/>
    <w:rsid w:val="007D54D1"/>
    <w:rsid w:val="007E068C"/>
    <w:rsid w:val="008013BB"/>
    <w:rsid w:val="008201D9"/>
    <w:rsid w:val="00823589"/>
    <w:rsid w:val="00824D4C"/>
    <w:rsid w:val="0082504E"/>
    <w:rsid w:val="00826120"/>
    <w:rsid w:val="00831D5C"/>
    <w:rsid w:val="00842D5F"/>
    <w:rsid w:val="008478AB"/>
    <w:rsid w:val="008767A1"/>
    <w:rsid w:val="00876D49"/>
    <w:rsid w:val="00894D9B"/>
    <w:rsid w:val="00896F47"/>
    <w:rsid w:val="008A06EF"/>
    <w:rsid w:val="008A0A4F"/>
    <w:rsid w:val="008A2488"/>
    <w:rsid w:val="008B07A0"/>
    <w:rsid w:val="008C1DA7"/>
    <w:rsid w:val="008E5031"/>
    <w:rsid w:val="008F2D4B"/>
    <w:rsid w:val="009001E9"/>
    <w:rsid w:val="00946296"/>
    <w:rsid w:val="00951DDE"/>
    <w:rsid w:val="00971AF8"/>
    <w:rsid w:val="0099725F"/>
    <w:rsid w:val="009A1013"/>
    <w:rsid w:val="009A1F45"/>
    <w:rsid w:val="009A49F1"/>
    <w:rsid w:val="009B3F55"/>
    <w:rsid w:val="009E6C05"/>
    <w:rsid w:val="00A01658"/>
    <w:rsid w:val="00A15F7D"/>
    <w:rsid w:val="00A24C80"/>
    <w:rsid w:val="00A25C0E"/>
    <w:rsid w:val="00A26E48"/>
    <w:rsid w:val="00A330AB"/>
    <w:rsid w:val="00A578A7"/>
    <w:rsid w:val="00A63BE6"/>
    <w:rsid w:val="00A648C4"/>
    <w:rsid w:val="00A72C93"/>
    <w:rsid w:val="00A82D7A"/>
    <w:rsid w:val="00A94A28"/>
    <w:rsid w:val="00AA4573"/>
    <w:rsid w:val="00AE2D8C"/>
    <w:rsid w:val="00AF0F89"/>
    <w:rsid w:val="00B07452"/>
    <w:rsid w:val="00B17B23"/>
    <w:rsid w:val="00B72161"/>
    <w:rsid w:val="00B7620B"/>
    <w:rsid w:val="00B77324"/>
    <w:rsid w:val="00B805FA"/>
    <w:rsid w:val="00B8654B"/>
    <w:rsid w:val="00B93C34"/>
    <w:rsid w:val="00BD41EE"/>
    <w:rsid w:val="00BE6BCF"/>
    <w:rsid w:val="00BF4F14"/>
    <w:rsid w:val="00C31409"/>
    <w:rsid w:val="00C32F59"/>
    <w:rsid w:val="00C535FD"/>
    <w:rsid w:val="00C75300"/>
    <w:rsid w:val="00C765A7"/>
    <w:rsid w:val="00C8202E"/>
    <w:rsid w:val="00C909EF"/>
    <w:rsid w:val="00C94B03"/>
    <w:rsid w:val="00C95D7D"/>
    <w:rsid w:val="00CA08E9"/>
    <w:rsid w:val="00CB0B66"/>
    <w:rsid w:val="00CC68D5"/>
    <w:rsid w:val="00CF303E"/>
    <w:rsid w:val="00CF7821"/>
    <w:rsid w:val="00CF7EAF"/>
    <w:rsid w:val="00D075B3"/>
    <w:rsid w:val="00D13764"/>
    <w:rsid w:val="00D3155C"/>
    <w:rsid w:val="00D40EFA"/>
    <w:rsid w:val="00D43BC4"/>
    <w:rsid w:val="00D546EE"/>
    <w:rsid w:val="00D5483F"/>
    <w:rsid w:val="00D63868"/>
    <w:rsid w:val="00D7578B"/>
    <w:rsid w:val="00D86C04"/>
    <w:rsid w:val="00DA3CE8"/>
    <w:rsid w:val="00DA73D7"/>
    <w:rsid w:val="00DB5CD4"/>
    <w:rsid w:val="00DD0ECD"/>
    <w:rsid w:val="00DD1326"/>
    <w:rsid w:val="00E00C88"/>
    <w:rsid w:val="00E07F32"/>
    <w:rsid w:val="00E15216"/>
    <w:rsid w:val="00E243BA"/>
    <w:rsid w:val="00E25F4A"/>
    <w:rsid w:val="00E303CD"/>
    <w:rsid w:val="00E51EAE"/>
    <w:rsid w:val="00E73C76"/>
    <w:rsid w:val="00EB041C"/>
    <w:rsid w:val="00EC0822"/>
    <w:rsid w:val="00EC11F3"/>
    <w:rsid w:val="00ED4991"/>
    <w:rsid w:val="00ED51E8"/>
    <w:rsid w:val="00ED532B"/>
    <w:rsid w:val="00EE218A"/>
    <w:rsid w:val="00F115BA"/>
    <w:rsid w:val="00F13275"/>
    <w:rsid w:val="00F140A8"/>
    <w:rsid w:val="00F63F76"/>
    <w:rsid w:val="00F738E0"/>
    <w:rsid w:val="00F740C7"/>
    <w:rsid w:val="00F9791E"/>
    <w:rsid w:val="00FA3187"/>
    <w:rsid w:val="00FC369B"/>
    <w:rsid w:val="00FC62CF"/>
    <w:rsid w:val="00FD3281"/>
    <w:rsid w:val="00FE204E"/>
    <w:rsid w:val="00FE6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06B2"/>
  <w15:chartTrackingRefBased/>
  <w15:docId w15:val="{C155F700-545F-4D8E-9386-60E76BF7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basedOn w:val="a"/>
    <w:next w:val="a"/>
    <w:link w:val="11"/>
    <w:uiPriority w:val="9"/>
    <w:qFormat/>
    <w:rsid w:val="00384A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A24C80"/>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link w:val="30"/>
    <w:uiPriority w:val="9"/>
    <w:qFormat/>
    <w:rsid w:val="005D58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7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07CB"/>
    <w:rPr>
      <w:rFonts w:ascii="Segoe UI" w:hAnsi="Segoe UI" w:cs="Segoe UI"/>
      <w:sz w:val="18"/>
      <w:szCs w:val="18"/>
    </w:rPr>
  </w:style>
  <w:style w:type="character" w:styleId="a5">
    <w:name w:val="annotation reference"/>
    <w:basedOn w:val="a0"/>
    <w:uiPriority w:val="99"/>
    <w:semiHidden/>
    <w:unhideWhenUsed/>
    <w:rsid w:val="000824CF"/>
    <w:rPr>
      <w:sz w:val="16"/>
      <w:szCs w:val="16"/>
    </w:rPr>
  </w:style>
  <w:style w:type="paragraph" w:styleId="a6">
    <w:name w:val="annotation text"/>
    <w:basedOn w:val="a"/>
    <w:link w:val="a7"/>
    <w:uiPriority w:val="99"/>
    <w:unhideWhenUsed/>
    <w:rsid w:val="000824CF"/>
    <w:pPr>
      <w:spacing w:line="240" w:lineRule="auto"/>
    </w:pPr>
    <w:rPr>
      <w:sz w:val="20"/>
      <w:szCs w:val="20"/>
    </w:rPr>
  </w:style>
  <w:style w:type="character" w:customStyle="1" w:styleId="a7">
    <w:name w:val="Текст примечания Знак"/>
    <w:basedOn w:val="a0"/>
    <w:link w:val="a6"/>
    <w:uiPriority w:val="99"/>
    <w:rsid w:val="000824CF"/>
    <w:rPr>
      <w:sz w:val="20"/>
      <w:szCs w:val="20"/>
    </w:rPr>
  </w:style>
  <w:style w:type="paragraph" w:styleId="a8">
    <w:name w:val="annotation subject"/>
    <w:basedOn w:val="a6"/>
    <w:next w:val="a6"/>
    <w:link w:val="a9"/>
    <w:uiPriority w:val="99"/>
    <w:semiHidden/>
    <w:unhideWhenUsed/>
    <w:rsid w:val="000824CF"/>
    <w:rPr>
      <w:b/>
      <w:bCs/>
    </w:rPr>
  </w:style>
  <w:style w:type="character" w:customStyle="1" w:styleId="a9">
    <w:name w:val="Тема примечания Знак"/>
    <w:basedOn w:val="a7"/>
    <w:link w:val="a8"/>
    <w:uiPriority w:val="99"/>
    <w:semiHidden/>
    <w:rsid w:val="000824CF"/>
    <w:rPr>
      <w:b/>
      <w:bCs/>
      <w:sz w:val="20"/>
      <w:szCs w:val="20"/>
    </w:rPr>
  </w:style>
  <w:style w:type="paragraph" w:styleId="aa">
    <w:name w:val="List Paragraph"/>
    <w:basedOn w:val="a"/>
    <w:link w:val="ab"/>
    <w:uiPriority w:val="34"/>
    <w:qFormat/>
    <w:rsid w:val="006F69E2"/>
    <w:pPr>
      <w:ind w:left="720"/>
      <w:contextualSpacing/>
    </w:pPr>
  </w:style>
  <w:style w:type="character" w:customStyle="1" w:styleId="ab">
    <w:name w:val="Абзац списка Знак"/>
    <w:link w:val="aa"/>
    <w:uiPriority w:val="34"/>
    <w:locked/>
    <w:rsid w:val="00ED4991"/>
  </w:style>
  <w:style w:type="character" w:customStyle="1" w:styleId="30">
    <w:name w:val="Заголовок 3 Знак"/>
    <w:basedOn w:val="a0"/>
    <w:link w:val="3"/>
    <w:uiPriority w:val="9"/>
    <w:rsid w:val="005D5886"/>
    <w:rPr>
      <w:rFonts w:ascii="Times New Roman" w:eastAsia="Times New Roman" w:hAnsi="Times New Roman" w:cs="Times New Roman"/>
      <w:b/>
      <w:bCs/>
      <w:sz w:val="27"/>
      <w:szCs w:val="27"/>
      <w:lang w:eastAsia="ru-RU"/>
    </w:rPr>
  </w:style>
  <w:style w:type="character" w:styleId="ac">
    <w:name w:val="Strong"/>
    <w:basedOn w:val="a0"/>
    <w:uiPriority w:val="22"/>
    <w:qFormat/>
    <w:rsid w:val="005D5886"/>
    <w:rPr>
      <w:b/>
      <w:bCs/>
    </w:rPr>
  </w:style>
  <w:style w:type="paragraph" w:styleId="ad">
    <w:name w:val="Normal (Web)"/>
    <w:basedOn w:val="a"/>
    <w:uiPriority w:val="99"/>
    <w:semiHidden/>
    <w:unhideWhenUsed/>
    <w:rsid w:val="005D58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1"/>
    <w:basedOn w:val="aa"/>
    <w:link w:val="12"/>
    <w:qFormat/>
    <w:rsid w:val="00FA3187"/>
    <w:pPr>
      <w:numPr>
        <w:numId w:val="1"/>
      </w:numPr>
      <w:tabs>
        <w:tab w:val="left" w:pos="851"/>
      </w:tabs>
      <w:autoSpaceDE w:val="0"/>
      <w:autoSpaceDN w:val="0"/>
      <w:adjustRightInd w:val="0"/>
      <w:spacing w:after="0" w:line="240" w:lineRule="auto"/>
      <w:ind w:hanging="153"/>
    </w:pPr>
    <w:rPr>
      <w:rFonts w:ascii="Times New Roman" w:hAnsi="Times New Roman" w:cs="Times New Roman"/>
      <w:b/>
      <w:color w:val="000000"/>
      <w:sz w:val="24"/>
      <w:szCs w:val="24"/>
    </w:rPr>
  </w:style>
  <w:style w:type="paragraph" w:customStyle="1" w:styleId="21">
    <w:name w:val="Стиль2"/>
    <w:basedOn w:val="1"/>
    <w:link w:val="22"/>
    <w:qFormat/>
    <w:rsid w:val="00FA3187"/>
    <w:pPr>
      <w:numPr>
        <w:numId w:val="0"/>
      </w:numPr>
      <w:ind w:left="720" w:hanging="153"/>
    </w:pPr>
  </w:style>
  <w:style w:type="character" w:customStyle="1" w:styleId="12">
    <w:name w:val="Стиль1 Знак"/>
    <w:basedOn w:val="ab"/>
    <w:link w:val="1"/>
    <w:rsid w:val="00FA3187"/>
    <w:rPr>
      <w:rFonts w:ascii="Times New Roman" w:hAnsi="Times New Roman" w:cs="Times New Roman"/>
      <w:b/>
      <w:color w:val="000000"/>
      <w:sz w:val="24"/>
      <w:szCs w:val="24"/>
    </w:rPr>
  </w:style>
  <w:style w:type="character" w:customStyle="1" w:styleId="11">
    <w:name w:val="Заголовок 1 Знак"/>
    <w:basedOn w:val="a0"/>
    <w:link w:val="10"/>
    <w:uiPriority w:val="9"/>
    <w:rsid w:val="00384A77"/>
    <w:rPr>
      <w:rFonts w:asciiTheme="majorHAnsi" w:eastAsiaTheme="majorEastAsia" w:hAnsiTheme="majorHAnsi" w:cstheme="majorBidi"/>
      <w:color w:val="2F5496" w:themeColor="accent1" w:themeShade="BF"/>
      <w:sz w:val="32"/>
      <w:szCs w:val="32"/>
    </w:rPr>
  </w:style>
  <w:style w:type="character" w:customStyle="1" w:styleId="22">
    <w:name w:val="Стиль2 Знак"/>
    <w:basedOn w:val="12"/>
    <w:link w:val="21"/>
    <w:rsid w:val="00FA3187"/>
    <w:rPr>
      <w:rFonts w:ascii="Times New Roman" w:hAnsi="Times New Roman" w:cs="Times New Roman"/>
      <w:b/>
      <w:color w:val="000000"/>
      <w:sz w:val="24"/>
      <w:szCs w:val="24"/>
    </w:rPr>
  </w:style>
  <w:style w:type="paragraph" w:styleId="13">
    <w:name w:val="toc 1"/>
    <w:basedOn w:val="a"/>
    <w:next w:val="a"/>
    <w:autoRedefine/>
    <w:uiPriority w:val="39"/>
    <w:unhideWhenUsed/>
    <w:rsid w:val="00384A77"/>
    <w:pPr>
      <w:spacing w:after="100"/>
    </w:pPr>
  </w:style>
  <w:style w:type="character" w:styleId="ae">
    <w:name w:val="Hyperlink"/>
    <w:basedOn w:val="a0"/>
    <w:uiPriority w:val="99"/>
    <w:unhideWhenUsed/>
    <w:rsid w:val="00384A77"/>
    <w:rPr>
      <w:color w:val="0563C1" w:themeColor="hyperlink"/>
      <w:u w:val="single"/>
    </w:rPr>
  </w:style>
  <w:style w:type="character" w:customStyle="1" w:styleId="20">
    <w:name w:val="Заголовок 2 Знак"/>
    <w:basedOn w:val="a0"/>
    <w:link w:val="2"/>
    <w:uiPriority w:val="9"/>
    <w:semiHidden/>
    <w:rsid w:val="00A24C80"/>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14570">
      <w:bodyDiv w:val="1"/>
      <w:marLeft w:val="0"/>
      <w:marRight w:val="0"/>
      <w:marTop w:val="0"/>
      <w:marBottom w:val="0"/>
      <w:divBdr>
        <w:top w:val="none" w:sz="0" w:space="0" w:color="auto"/>
        <w:left w:val="none" w:sz="0" w:space="0" w:color="auto"/>
        <w:bottom w:val="none" w:sz="0" w:space="0" w:color="auto"/>
        <w:right w:val="none" w:sz="0" w:space="0" w:color="auto"/>
      </w:divBdr>
    </w:div>
    <w:div w:id="360713076">
      <w:bodyDiv w:val="1"/>
      <w:marLeft w:val="0"/>
      <w:marRight w:val="0"/>
      <w:marTop w:val="0"/>
      <w:marBottom w:val="0"/>
      <w:divBdr>
        <w:top w:val="none" w:sz="0" w:space="0" w:color="auto"/>
        <w:left w:val="none" w:sz="0" w:space="0" w:color="auto"/>
        <w:bottom w:val="none" w:sz="0" w:space="0" w:color="auto"/>
        <w:right w:val="none" w:sz="0" w:space="0" w:color="auto"/>
      </w:divBdr>
    </w:div>
    <w:div w:id="748308440">
      <w:bodyDiv w:val="1"/>
      <w:marLeft w:val="0"/>
      <w:marRight w:val="0"/>
      <w:marTop w:val="0"/>
      <w:marBottom w:val="0"/>
      <w:divBdr>
        <w:top w:val="none" w:sz="0" w:space="0" w:color="auto"/>
        <w:left w:val="none" w:sz="0" w:space="0" w:color="auto"/>
        <w:bottom w:val="none" w:sz="0" w:space="0" w:color="auto"/>
        <w:right w:val="none" w:sz="0" w:space="0" w:color="auto"/>
      </w:divBdr>
    </w:div>
    <w:div w:id="7492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B7843-AFEA-49F3-82BF-9F230A05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4035</Words>
  <Characters>23006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MTBank 2021</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arunets</dc:creator>
  <cp:keywords/>
  <dc:description/>
  <cp:lastModifiedBy>semiglazov</cp:lastModifiedBy>
  <cp:revision>3</cp:revision>
  <dcterms:created xsi:type="dcterms:W3CDTF">2025-04-07T07:50:00Z</dcterms:created>
  <dcterms:modified xsi:type="dcterms:W3CDTF">2025-04-07T07:54:00Z</dcterms:modified>
</cp:coreProperties>
</file>